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AE1156" w:rsidRPr="00AF7731">
        <w:rPr>
          <w:rFonts w:ascii="Times New Roman" w:hAnsi="Times New Roman"/>
          <w:sz w:val="24"/>
          <w:szCs w:val="24"/>
          <w:lang w:val="bg-BG"/>
        </w:rPr>
        <w:t>06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AE1156" w:rsidRPr="00AF7731">
        <w:rPr>
          <w:rFonts w:ascii="Times New Roman" w:hAnsi="Times New Roman"/>
          <w:sz w:val="24"/>
          <w:szCs w:val="24"/>
          <w:lang w:val="bg-BG"/>
        </w:rPr>
        <w:t>23</w:t>
      </w:r>
      <w:r w:rsidR="001C4F27" w:rsidRPr="00AF7731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AF7731">
        <w:rPr>
          <w:rFonts w:ascii="Times New Roman" w:hAnsi="Times New Roman"/>
          <w:sz w:val="24"/>
          <w:szCs w:val="24"/>
          <w:lang w:val="bg-BG"/>
        </w:rPr>
        <w:t>.2024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F773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F7731">
        <w:rPr>
          <w:rFonts w:ascii="Times New Roman" w:hAnsi="Times New Roman"/>
          <w:sz w:val="24"/>
          <w:szCs w:val="24"/>
          <w:lang w:val="bg-BG"/>
        </w:rPr>
        <w:t>,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E1156" w:rsidRPr="00AF7731">
        <w:rPr>
          <w:rFonts w:ascii="Times New Roman" w:hAnsi="Times New Roman"/>
          <w:sz w:val="24"/>
          <w:szCs w:val="24"/>
          <w:lang w:val="bg-BG"/>
        </w:rPr>
        <w:t>23</w:t>
      </w:r>
      <w:r w:rsidR="001C4F27" w:rsidRPr="00AF7731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AF773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F7731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AF773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AF773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AF7731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1C4F27" w:rsidRPr="00AF7731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1C4F27" w:rsidRPr="00AF7731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AF7731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1C4F27" w:rsidRPr="00AF7731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</w:p>
    <w:p w:rsidR="00BE1710" w:rsidRPr="00AF7731" w:rsidRDefault="00BE1710" w:rsidP="00BE1710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 xml:space="preserve">Секретар:                 </w:t>
      </w:r>
      <w:r w:rsidRPr="00AF7731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AF7731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AF7731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AF7731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AF7731">
        <w:rPr>
          <w:rFonts w:ascii="Times New Roman" w:hAnsi="Times New Roman"/>
          <w:sz w:val="24"/>
          <w:szCs w:val="24"/>
        </w:rPr>
        <w:t xml:space="preserve">  </w:t>
      </w:r>
      <w:r w:rsidR="001C4F27" w:rsidRPr="00AF7731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Доля Цветанова Пчелинска-Бойчева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AE1156" w:rsidRPr="00AF7731" w:rsidRDefault="00AE1156" w:rsidP="00AE115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AE1156" w:rsidRPr="00AF7731" w:rsidRDefault="00AE1156" w:rsidP="00AE1156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4373B" w:rsidRPr="00AF7731" w:rsidRDefault="00E04899" w:rsidP="00B4373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B4373B" w:rsidRPr="00B437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4373B" w:rsidRPr="00AF7731">
        <w:rPr>
          <w:rFonts w:ascii="Times New Roman" w:hAnsi="Times New Roman"/>
          <w:sz w:val="24"/>
          <w:szCs w:val="24"/>
          <w:lang w:val="bg-BG"/>
        </w:rPr>
        <w:t>Емил Иванов Иванов</w:t>
      </w:r>
      <w:r w:rsidR="00B4373B">
        <w:rPr>
          <w:rFonts w:ascii="Times New Roman" w:hAnsi="Times New Roman"/>
          <w:sz w:val="24"/>
          <w:szCs w:val="24"/>
          <w:lang w:val="bg-BG"/>
        </w:rPr>
        <w:t>,</w:t>
      </w:r>
      <w:bookmarkStart w:id="0" w:name="_GoBack"/>
      <w:bookmarkEnd w:id="0"/>
      <w:r w:rsidR="00B4373B" w:rsidRPr="00B437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4373B" w:rsidRPr="00AF7731">
        <w:rPr>
          <w:rFonts w:ascii="Times New Roman" w:hAnsi="Times New Roman"/>
          <w:sz w:val="24"/>
          <w:szCs w:val="24"/>
          <w:lang w:val="bg-BG"/>
        </w:rPr>
        <w:t>Надежда Александрова Александрова</w:t>
      </w:r>
    </w:p>
    <w:p w:rsidR="00B4373B" w:rsidRPr="00AF7731" w:rsidRDefault="00B4373B" w:rsidP="00B4373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1E0822" w:rsidRPr="00AF7731" w:rsidRDefault="001E0822" w:rsidP="001E082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B72A3" w:rsidRPr="00AF7731" w:rsidRDefault="00EB72A3" w:rsidP="00EB72A3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val="bg-BG"/>
        </w:rPr>
      </w:pPr>
    </w:p>
    <w:p w:rsidR="00EB72A3" w:rsidRPr="00AF7731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AF7731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BB4CAF" w:rsidRPr="00AF7731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>.</w:t>
      </w:r>
      <w:r w:rsidR="00BB4CAF" w:rsidRPr="00AF7731">
        <w:rPr>
          <w:rFonts w:ascii="Times New Roman" w:hAnsi="Times New Roman"/>
          <w:sz w:val="24"/>
          <w:szCs w:val="24"/>
          <w:lang w:val="bg-BG"/>
        </w:rPr>
        <w:t>45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BE1710" w:rsidRPr="00AF7731">
        <w:rPr>
          <w:rFonts w:ascii="Times New Roman" w:hAnsi="Times New Roman"/>
          <w:sz w:val="24"/>
          <w:szCs w:val="24"/>
          <w:lang w:val="bg-BG"/>
        </w:rPr>
        <w:t>секретаря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1710" w:rsidRPr="00AF7731">
        <w:rPr>
          <w:rFonts w:ascii="Times New Roman" w:hAnsi="Times New Roman"/>
          <w:sz w:val="24"/>
          <w:szCs w:val="24"/>
          <w:lang w:val="bg-BG"/>
        </w:rPr>
        <w:t>Олга Томова - Куцарова</w:t>
      </w:r>
      <w:r w:rsidR="002D2AE5"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1E0822" w:rsidRPr="00AF7731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AF773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F773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F7731">
        <w:rPr>
          <w:rFonts w:ascii="Times New Roman" w:hAnsi="Times New Roman"/>
          <w:sz w:val="24"/>
          <w:szCs w:val="24"/>
        </w:rPr>
        <w:t>:</w:t>
      </w:r>
    </w:p>
    <w:p w:rsidR="00BB4CF6" w:rsidRPr="00AF773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77AA5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</w:t>
      </w:r>
      <w:r w:rsidR="00820173" w:rsidRPr="00AF7731">
        <w:rPr>
          <w:rFonts w:ascii="Times New Roman" w:eastAsia="Times New Roman" w:hAnsi="Times New Roman"/>
          <w:sz w:val="24"/>
          <w:szCs w:val="24"/>
          <w:lang w:val="bg-BG"/>
        </w:rPr>
        <w:t xml:space="preserve">егистрация на кандидатскa листa за народни представители на Политическа партия „ВЪЗРАЖДАНЕ“ в Трети избирателен район - Варненски за участие в изборите насрочени на </w:t>
      </w:r>
      <w:r w:rsidR="00820173" w:rsidRPr="00AF7731">
        <w:rPr>
          <w:rFonts w:ascii="Times New Roman" w:eastAsia="Times New Roman" w:hAnsi="Times New Roman"/>
          <w:sz w:val="24"/>
          <w:szCs w:val="24"/>
        </w:rPr>
        <w:t>27</w:t>
      </w:r>
      <w:r w:rsidR="00820173" w:rsidRPr="00AF7731">
        <w:rPr>
          <w:rFonts w:ascii="Times New Roman" w:eastAsia="Times New Roman" w:hAnsi="Times New Roman"/>
          <w:sz w:val="24"/>
          <w:szCs w:val="24"/>
          <w:lang w:val="bg-BG"/>
        </w:rPr>
        <w:t xml:space="preserve"> октомври 2024 г.</w:t>
      </w:r>
    </w:p>
    <w:p w:rsidR="00AE1156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Политическа партия „СОЦИАЛИСТИЧЕСКА ПАРТИЯ БЪЛГАРСКИ ПЪТ“ в Трети избирателен район - Варненски за участие в изборите насрочени на 27 октомври 2024 г.</w:t>
      </w:r>
    </w:p>
    <w:p w:rsidR="00AE1156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партия „ИМА ТАКЪВ НАРОД“  в Трети избирателен район - Варненски за участие в изборите насрочени на 27 октомври 2024 г.</w:t>
      </w:r>
    </w:p>
    <w:p w:rsidR="00AE1156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регистрация на кандидатскa листa за народни представители на Политическа партия „БРИГАДА“ в Трети избирателен район - Варненски за участие в изборите насрочени на 27 октомври 2024 г</w:t>
      </w:r>
    </w:p>
    <w:p w:rsidR="00AE1156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Политическа партия „ГЛАС НАРОДЕН“ в Трети избирателен район - Варненски за участие в изборите насрочени на 27 октомври 2024 г</w:t>
      </w:r>
    </w:p>
    <w:p w:rsidR="00AE1156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Политическа партия „АТАКА“ в Трети избирателен район - Варненски за участие в изборите насрочени на 27 октомври 2024 г</w:t>
      </w:r>
    </w:p>
    <w:p w:rsidR="00AE1156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Политическа партия „КОЙ“ – КОМПЕТЕНТНОСТ, ОТГОВОРНОСТ И ИСТИНА“ в Трети избирателен район - Варненски за участие в изборите насрочени на 27 октомври 2024 г.</w:t>
      </w:r>
    </w:p>
    <w:p w:rsidR="00AE1156" w:rsidRPr="00AF7731" w:rsidRDefault="00AE1156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коалиция „СИНЯ БЪЛГАРИЯ“   в Трети избирателен район - Варненски за участие в изборите насрочени на 27 октомври 2024 г.</w:t>
      </w:r>
    </w:p>
    <w:p w:rsidR="00AA3F82" w:rsidRPr="00AF7731" w:rsidRDefault="00820173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коалиция „Движение за права и свободи – Ново начало“  в Трети избирателен район - Варненски за участие в изборите насрочени на 27 октомври 2024 г.</w:t>
      </w:r>
    </w:p>
    <w:p w:rsidR="00AA3F82" w:rsidRPr="00AF7731" w:rsidRDefault="00820173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коалиция „БСП – ОБЕДИНЕНА ЛЕВИЦА“   в Трети избирателен район - Варненски за участие в изборите насрочени на 27 октомври 2024 г.</w:t>
      </w:r>
    </w:p>
    <w:p w:rsidR="00AA3F82" w:rsidRPr="00AF7731" w:rsidRDefault="00820173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коалиция „МОЯ СТРАНА БЪЛГАРИЯ“  в Трети избирателен район - Варненски за участие в изборите насрочени на 27 октомври 2024 г.</w:t>
      </w:r>
    </w:p>
    <w:p w:rsidR="00AA3F82" w:rsidRPr="00AF7731" w:rsidRDefault="00820173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  <w:lang w:val="bg-BG"/>
        </w:rPr>
        <w:t>регистрация на кандидатскa листa за народни представители на Политическа партия „БУЛГАРИ“ в Трети избирателен район - Варненски за участие в изборите насрочени на 27 октомври 2024 г.</w:t>
      </w:r>
    </w:p>
    <w:p w:rsidR="0050530C" w:rsidRPr="00AF7731" w:rsidRDefault="0050530C" w:rsidP="0050530C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ПРАВОТО“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AE1156" w:rsidRPr="00AF7731" w:rsidRDefault="00810660" w:rsidP="00AE1156">
      <w:pPr>
        <w:pStyle w:val="ab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Долни чифлик при произвеждане на изборите за народни представители насрочени на 27 октомври 2024 г.</w:t>
      </w:r>
    </w:p>
    <w:p w:rsidR="00810660" w:rsidRPr="00AF7731" w:rsidRDefault="008B78E3" w:rsidP="008B78E3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Политическа партия „БЪЛГАРСКИ СЪЮЗ ЗА ДИРЕКТНА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BB4CF6" w:rsidRPr="00AF7731" w:rsidRDefault="00BB4CF6" w:rsidP="00E03F99">
      <w:pPr>
        <w:pStyle w:val="ab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1E0822" w:rsidRPr="00AF7731">
        <w:rPr>
          <w:rFonts w:ascii="Times New Roman" w:hAnsi="Times New Roman"/>
          <w:sz w:val="24"/>
          <w:szCs w:val="24"/>
          <w:lang w:val="bg-BG"/>
        </w:rPr>
        <w:t>15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F773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F773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1E0822" w:rsidRPr="00AF7731">
        <w:rPr>
          <w:rFonts w:ascii="Times New Roman" w:hAnsi="Times New Roman"/>
          <w:sz w:val="24"/>
          <w:szCs w:val="24"/>
          <w:lang w:val="bg-BG"/>
        </w:rPr>
        <w:t>15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AF7731" w:rsidRDefault="00E03F9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26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ВЪЗРАЖДАНЕ“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51/20.09.2024 г., от 09.15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ВЪЗРАЖДАНЕ“, представлявана от Костадин Тодоров Костадинов, чрез Диян Йорданов Атанасов, във връзка с регистрация на кандидатскa листa за народни представители на политическа партия „ВЪЗРАЖДАНЕ“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Диян Йорданов Атанасов;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32 бр;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ВЪЗРАЖДАНЕ“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е заведено под № 7/20.09.2024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ВЪЗРАЖДАНЕ“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 с решение № 3638-НС/ 09.09.2024 г. на ЦИК. Наименованието на партията за отпечатване в бюлетината е: ВЪЗРАЖДАНЕ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ВЪЗРАЖДАНЕ“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ВЪЗРАЖДАНЕ“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Костадин Тодоров Костадинов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Коста Георгиев Стоянов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Светослав Тодоров Тодоров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Полина Николова Ставрева-Костадинова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Георги Христов Геров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>Павлин Младенов Пенев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Росен Димитров Димитров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Сергей Петков Христов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Николай Ненов Ненов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Галин Стоянов Иванов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Тодор Живков Тодоров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Валери Христов Велинов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Анастасия Павлова Трецкова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Красимир Николов Димитров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Драгомир Радославов Радков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Ивайло Илиев Иванов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Кирил Петев Шипочки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Мартин Марков Матев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Радослав Петков Петков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Велин Стоянов Сербезов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Никола Иванов Македонски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Валери Христов Георгиев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Георги Стойчев Иванов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Георги Ангелов Георгиев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Диана Димитрова Неделчева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Георги Христов Георгиев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Светослав Тодоров Йорданов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Юлиян Каменов Губатов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Диян Йорданов Атанасов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Дилян Руменов Григоров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Георги Иванов Георгиев</w:t>
      </w:r>
    </w:p>
    <w:p w:rsidR="002115A3" w:rsidRPr="00AF7731" w:rsidRDefault="002115A3" w:rsidP="002115A3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Николай Кръстев Костадинов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ВЪЗРАЖДАНЕ“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F7731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AF773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F773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1E0822" w:rsidRPr="00AF7731">
        <w:rPr>
          <w:rFonts w:ascii="Times New Roman" w:hAnsi="Times New Roman"/>
          <w:sz w:val="24"/>
          <w:szCs w:val="24"/>
          <w:lang w:val="bg-BG"/>
        </w:rPr>
        <w:t>15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AF7731" w:rsidRDefault="00E03F9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27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регистрация на кандидатскa листa за народни представители на Политическа партия „СОЦИАЛИСТИЧЕСКА ПАРТИЯ БЪЛГАРСКИ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ПЪТ“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53/20.09.2024 г., от 10.36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СОЦИАЛИСТИЧЕСКА ПАРТИЯ БЪЛГАРСКИ ПЪТ“ , представлявана от Ангел Георгиев Димов, чрез Вилиян Кръстев Кръстев, във връзка с регистрация на кандидатскa листa за народни представители на политическа партия „СОЦИАЛИСТИЧЕСКА ПАРТИЯ БЪЛГАРСКИ ПЪТ“ 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Вилиян Кръстев Кръстев;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2 бр;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„СОЦИАЛИСТИЧЕСКА ПАРТИЯ БЪЛГАРСКИ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ПЪТ“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9/20.09.2024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„СОЦИАЛИСТИЧЕСКА ПАРТИЯ БЪЛГАРСКИ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ПЪТ“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 с решение № 3668-НС/ 11.09.2024 г. на ЦИК. Наименованието на партията за отпечатване в бюлетината е: Социалистическа партия „Български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път“</w:t>
      </w:r>
      <w:proofErr w:type="gramEnd"/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„СОЦИАЛИСТИЧЕСКА ПАРТИЯ БЪЛГАРСКИ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ПЪТ“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„СОЦИАЛИСТИЧЕСКА ПАРТИЯ БЪЛГАРСКИ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ПЪТ“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Вилиян Кръстев Кръстев</w:t>
      </w:r>
    </w:p>
    <w:p w:rsidR="002115A3" w:rsidRPr="00AF7731" w:rsidRDefault="002115A3" w:rsidP="002115A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Валентин Димитров Събков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„СОЦИАЛИСТИЧЕСКА ПАРТИЯ БЪЛГАРСКИ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ПЪТ“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AF773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F773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1E0822" w:rsidRPr="00AF7731">
        <w:rPr>
          <w:rFonts w:ascii="Times New Roman" w:hAnsi="Times New Roman"/>
          <w:sz w:val="24"/>
          <w:szCs w:val="24"/>
          <w:lang w:val="bg-BG"/>
        </w:rPr>
        <w:t>15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28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партия „ИМА ТАКЪВ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НАРОД“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52/20.09.2024 г., от 09.30 ч. в РИК - Варна е постъпило предложение от партия „ИМА ТАКЪВ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НАРОД“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, представлявана от Станислав Тодоров Трифонов, чрез Тошко Йорданов Хаджитодоров, чрез Станислав Светозаров Балабанов, във връзка с регистрация на кандидатскa листa за народни представители на партия „ИМА ТАКЪВ НАРОД“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Станислав Светозаров Балабанов;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23 бр;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партия „ИМА ТАКЪВ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8/20.09.2024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Партия „ИМА ТАКЪВ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  с решение № 3681-НС/ 11.09.2024 г. на ЦИК. Наименованието на коалицията за отпечатване в бюлетината е: ПП ИМА ТАКЪВ НАРОД.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партия „ИМА ТАКЪВ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партия „ИМА ТАКЪВ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 Тошко Йорданов Хаджитодоров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Драгомир Стефанов Петров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>Ивайло Симеонов Костадинов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Николета Кирилова Кузманова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Цветелина Димитрова Атанасова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Юлиян  Георгиев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Минчев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Светослав Николов Иванов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Любка Живкова Петрова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Моника Станиславова Петрова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Румен Георгиев Стоянов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Стойко Георгиев Георгиев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Станислав Недев Стоянов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Антон Стоянов Янев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Мартина Диянова Николова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Милен Ивалинов Стаматов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Ивелин Иванов Димитров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Елица Свиленова Борова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Иван Тодоров Иванов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Добрин Красимиров Костадинов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Валентин Тодоров Веков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Добромир Иванов Дунчев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Валентин Димитров Петров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Константин Маринов Маринов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партия „ИМА ТАКЪВ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29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БРИГАДА“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47/19.09.2024 г., от 09:22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БРИГАДА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представлявана от Арбен Ефремов Хавальов, чрез Алекс Пламенов Газиев, във връзка с регистрация на кандидатскa листa за народни представители на политическа партия „БРИГАДА“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>Предложение по чл. 255, ал. 1, т. 1 от ИК, подписано от Арбен Ефремов Хавальов;</w:t>
      </w:r>
    </w:p>
    <w:p w:rsidR="002115A3" w:rsidRPr="00AF7731" w:rsidRDefault="002115A3" w:rsidP="002115A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1 бр;</w:t>
      </w:r>
    </w:p>
    <w:p w:rsidR="002115A3" w:rsidRPr="00AF7731" w:rsidRDefault="002115A3" w:rsidP="002115A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БРИГАДА“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е заведено под № 6/19.09.2024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 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БРИГАДА“ е регистрирана за участие в изборите за народни представители на 27 октомври 2024 г. с решение № 3674-НС/ 11.09.2024 г. на ЦИК. Наименованието на партията за отпечатване в бюлетината е: БРИГАДА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БРИГАДА 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БРИГАДА“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1. Петър Евтимов Евтимов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БРИГАДА“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за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2115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Председател: </w:t>
      </w:r>
    </w:p>
    <w:p w:rsidR="002115A3" w:rsidRPr="00AF7731" w:rsidRDefault="002115A3" w:rsidP="002115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Велин Марков Жеков</w:t>
      </w:r>
    </w:p>
    <w:p w:rsidR="002115A3" w:rsidRPr="00AF7731" w:rsidRDefault="002115A3" w:rsidP="002115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Секретар:</w:t>
      </w:r>
    </w:p>
    <w:p w:rsidR="002115A3" w:rsidRPr="00AF7731" w:rsidRDefault="002115A3" w:rsidP="002115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 Олга Николаева Томова-Куцарова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30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„ГЛАС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НАРОДЕН“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55/20.09.2024 г., от 15.07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ГЛАС НАРОДЕН“ , представлявана от Светослав Емилов Витков, чрез Веселин Асенов Белоконски, във връзка с регистрация на кандидатскa листa за народни представители на политическа партия „ГЛАС НАРОДЕН“ 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Веселин Асенов Белоконски;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11 бр;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„ГЛАС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НАРОДЕН“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10/20.09.2024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„ГЛАС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НАРОДЕН“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 с решение № 3666-НС/ 11.09.2024 г. на ЦИК. Наименованието на партията за отпечатване в бюлетината е: ПП ГЛАС НАРОДЕН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„ГЛАС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НАРОДЕН“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„ГЛАС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НАРОДЕН“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Веселин Асенов Белоконски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Александър Христов Демирев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Елисавета Петрова Колева-Енчева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Анелия Богомилова Сестримска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Симеон Георгиев Златарев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Искра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Ангелова  Димитрова</w:t>
      </w:r>
      <w:proofErr w:type="gramEnd"/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Стефан Борисов Кралчев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Силвия Володиева Банкова-Петкова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Йордан Георгиев Ганчев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>Николай Колев Диков</w:t>
      </w:r>
    </w:p>
    <w:p w:rsidR="002115A3" w:rsidRPr="00AF7731" w:rsidRDefault="002115A3" w:rsidP="002115A3">
      <w:pPr>
        <w:pStyle w:val="ab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Валери Йорданов Ангелов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„ГЛАС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НАРОДЕН“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31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АТАКА“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57/20.09.2024 г., от 15.40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АТАКА“, представлявана от Волен Николов Сидеров, чрез Томи Николов Томов, във връзка с регистрация на кандидатскa листa за народни представители на политическа партия „АТАКА“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Волен Николов Сидеров;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15 бр;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АТАКА“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е заведено под № 11/20.09.2024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АТАКА“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г.с решение № 3595-НС/ 05.09.2024 г. на ЦИК. Наименованието на партията за отпечатване в бюлетината е: АТАКА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АТАКА“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</w:t>
      </w: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АТАКА“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Волен Николов Сидеров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Томи Николов Томов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Красен Маргаритов Проданов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Александър Георгиев Атанасов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Илия Христов Йовчев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Маргарита Димитрова Проданова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Зоя Димитрова Петрова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Ивайло Петров Люцканов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Чавдар Благойчев Петров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Светлин Златков Методиев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Николай Николаев Джуров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Трифон БояновИванов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Елена Стоянова Бонзукова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Николай Драшков Далеков</w:t>
      </w:r>
    </w:p>
    <w:p w:rsidR="002115A3" w:rsidRPr="00AF7731" w:rsidRDefault="002115A3" w:rsidP="002115A3">
      <w:pPr>
        <w:pStyle w:val="ab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Стоян Димитров Стоянов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АТАКА“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032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КОЙ“ –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КОМПЕТЕНТНОСТ, ОТГОВОРНОСТ И ИСТИНА“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58/22.09.2024 г., от 09.16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КОЙ“ – КОМПЕТЕНТНОСТ, ОТГОВОРНОСТ И ИСТИНА“, представлявана от Светозар Стоянов Съев, </w:t>
      </w:r>
      <w:bookmarkStart w:id="1" w:name="_Hlk177890922"/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Ваня Динева Бакалова</w:t>
      </w:r>
      <w:bookmarkEnd w:id="1"/>
      <w:r w:rsidRPr="00AF7731">
        <w:rPr>
          <w:rFonts w:ascii="Times New Roman" w:eastAsia="Times New Roman" w:hAnsi="Times New Roman"/>
          <w:sz w:val="24"/>
          <w:szCs w:val="24"/>
        </w:rPr>
        <w:t xml:space="preserve">, във връзка с регистрация на кандидатскa листa за народни представители на политическа партия </w:t>
      </w:r>
      <w:r w:rsidRPr="00AF7731">
        <w:rPr>
          <w:rFonts w:ascii="Times New Roman" w:eastAsia="Times New Roman" w:hAnsi="Times New Roman"/>
          <w:sz w:val="24"/>
          <w:szCs w:val="24"/>
        </w:rPr>
        <w:lastRenderedPageBreak/>
        <w:t>„КОЙ“ – КОМПЕТЕНТНОСТ, ОТГОВОРНОСТ И ИСТИНА“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Предложение по чл. 255, ал. 1, т. 1 от ИК, подписано от 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Ваня Динева Бакалова</w:t>
      </w:r>
      <w:r w:rsidRPr="00AF7731">
        <w:rPr>
          <w:rFonts w:ascii="Times New Roman" w:eastAsia="Times New Roman" w:hAnsi="Times New Roman"/>
          <w:sz w:val="24"/>
          <w:szCs w:val="24"/>
        </w:rPr>
        <w:t>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6 бр;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Пълномощно – 1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брой .</w:t>
      </w:r>
      <w:proofErr w:type="gramEnd"/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КОЙ“ –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КОМПЕТЕНТНОСТ, ОТГОВОРНОСТ И ИСТИНА“  е заведено под № 12/22.09.2024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КОЙ“ –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КОМПЕТЕНТНОСТ, ОТГОВОРНОСТ И ИСТИНА“ е регистрирана за участие в изборите за народни представители на 27 октомври 2024 г. с решение № 3648-НС/ 09.09.2024 г. на ЦИК. Наименованието на партията за отпечатване в бюлетината е: КОЙ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КОЙ“ –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КОМПЕТЕНТНОСТ, ОТГОВОРНОСТ И ИСТИНА“  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КОЙ“ –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КОМПЕТЕНТНОСТ, ОТГОВОРНОСТ И ИСТИНА“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Павел Любомиров Миланов</w:t>
      </w:r>
    </w:p>
    <w:p w:rsidR="002115A3" w:rsidRPr="00AF7731" w:rsidRDefault="002115A3" w:rsidP="002115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Любена Миткова Начева-Григорова</w:t>
      </w:r>
    </w:p>
    <w:p w:rsidR="002115A3" w:rsidRPr="00AF7731" w:rsidRDefault="002115A3" w:rsidP="002115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Георги Иванов Георгиев</w:t>
      </w:r>
    </w:p>
    <w:p w:rsidR="002115A3" w:rsidRPr="00AF7731" w:rsidRDefault="002115A3" w:rsidP="002115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Ася Иванова Иванова</w:t>
      </w:r>
    </w:p>
    <w:p w:rsidR="002115A3" w:rsidRPr="00AF7731" w:rsidRDefault="002115A3" w:rsidP="002115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Герчо Илиев Цачев</w:t>
      </w:r>
    </w:p>
    <w:p w:rsidR="002115A3" w:rsidRPr="00AF7731" w:rsidRDefault="002115A3" w:rsidP="002115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Йордан Христов Колев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КОЙ“ –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КОМПЕТЕНТНОСТ, ОТГОВОРНОСТ И ИСТИНА“ за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lastRenderedPageBreak/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33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„СИНЯ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59/22.09.2024 г., от 11.35 ч. в РИК - Варна е постъпило предложение от коалиция „СИНЯ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, представлявана от  Петър Стефанов Москов, чрез 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Снежина Пламенова Желязкова</w:t>
      </w:r>
      <w:r w:rsidRPr="00AF7731">
        <w:rPr>
          <w:rFonts w:ascii="Times New Roman" w:eastAsia="Times New Roman" w:hAnsi="Times New Roman"/>
          <w:sz w:val="24"/>
          <w:szCs w:val="24"/>
        </w:rPr>
        <w:t>, във връзка с регистрация на кандидатскa листa за народни представители на коалиция „СИНЯ БЪЛГАРИЯ“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Предложение по чл. 255, ал. 1, т. 1 от ИК, подписано от 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Снежина Пламенова Желязкова</w:t>
      </w:r>
      <w:r w:rsidRPr="00AF7731">
        <w:rPr>
          <w:rFonts w:ascii="Times New Roman" w:eastAsia="Times New Roman" w:hAnsi="Times New Roman"/>
          <w:sz w:val="24"/>
          <w:szCs w:val="24"/>
        </w:rPr>
        <w:t>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10 бр;</w:t>
      </w:r>
    </w:p>
    <w:p w:rsidR="002115A3" w:rsidRPr="00AF7731" w:rsidRDefault="002115A3" w:rsidP="002115A3">
      <w:pPr>
        <w:pStyle w:val="ab"/>
        <w:numPr>
          <w:ilvl w:val="0"/>
          <w:numId w:val="22"/>
        </w:num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 -</w:t>
      </w:r>
      <w:r w:rsidRPr="00AF7731">
        <w:t xml:space="preserve"> </w:t>
      </w:r>
      <w:r w:rsidRPr="00AF7731">
        <w:rPr>
          <w:rFonts w:ascii="Times New Roman" w:eastAsia="Times New Roman" w:hAnsi="Times New Roman"/>
          <w:sz w:val="24"/>
          <w:szCs w:val="24"/>
        </w:rPr>
        <w:t>1 брой.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„СИНЯ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13/22.09.2024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Коалиция „СИНЯ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  с решение № 3677-НС/ 11.09.2024 г. на ЦИК. Наименованието на коалицията за отпечатване в бюлетината е: СИНЯ БЪЛГАРИЯ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„СИНЯ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„СИНЯ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Петър Стефанов Москов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Георги Веселинов Цонев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Снежина Пламенова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Желязкова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Юлиан Вълканов Чемширов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Димитър Георгиев Василев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Борислав Христов Борисов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Тодорка Георгиева Василева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Георги Александров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Александров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Валентин Асенов Давидов</w:t>
      </w:r>
    </w:p>
    <w:p w:rsidR="002115A3" w:rsidRPr="00AF7731" w:rsidRDefault="002115A3" w:rsidP="002115A3">
      <w:pPr>
        <w:pStyle w:val="ab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 xml:space="preserve"> Мая Иванова Палиева</w:t>
      </w:r>
    </w:p>
    <w:p w:rsidR="002115A3" w:rsidRPr="00AF7731" w:rsidRDefault="002115A3" w:rsidP="002115A3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„СИНЯ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девета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034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„Движение за права и свободи – Ново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начало“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61/22.09.2024 г., от 13.05 ч. в РИК - Варна е постъпило предложение от коалиция „Движение за права и свободи – Ново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начало“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, представлявана от Байрам Юзкан Байрам и Искра Димитрова Михайлова-Копарова, чрез </w:t>
      </w:r>
      <w:bookmarkStart w:id="2" w:name="_Hlk177904004"/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Халил Реджепов Летифов</w:t>
      </w:r>
      <w:bookmarkEnd w:id="2"/>
      <w:r w:rsidRPr="00AF7731">
        <w:rPr>
          <w:rFonts w:ascii="Times New Roman" w:eastAsia="Times New Roman" w:hAnsi="Times New Roman"/>
          <w:sz w:val="24"/>
          <w:szCs w:val="24"/>
        </w:rPr>
        <w:t>, във връзка с регистрация на кандидатскa листa за народни представители на коалиция „Движение за права и свободи – Ново начало“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Предложение по чл. 255, ал. 1, т. 1 от ИК, подписано от 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Халил Реджепов Летифов</w:t>
      </w:r>
      <w:r w:rsidRPr="00AF7731">
        <w:rPr>
          <w:rFonts w:ascii="Times New Roman" w:eastAsia="Times New Roman" w:hAnsi="Times New Roman"/>
          <w:sz w:val="24"/>
          <w:szCs w:val="24"/>
        </w:rPr>
        <w:t>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31 бр;</w:t>
      </w:r>
    </w:p>
    <w:p w:rsidR="002115A3" w:rsidRPr="00AF7731" w:rsidRDefault="002115A3" w:rsidP="002115A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Пълномощно 2 броя.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„Движение за права и свободи – Ново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начало“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14/22.09.2024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Коалиция „Движение за права и свободи – Ново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начало“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  с решение № 3690-НС/ </w:t>
      </w:r>
      <w:r w:rsidRPr="00AF7731">
        <w:rPr>
          <w:rFonts w:ascii="Times New Roman" w:eastAsia="Times New Roman" w:hAnsi="Times New Roman"/>
          <w:sz w:val="24"/>
          <w:szCs w:val="24"/>
        </w:rPr>
        <w:lastRenderedPageBreak/>
        <w:t>11.09.2024 г. на ЦИК. Наименованието на коалицията за отпечатване в бюлетината е: ДПС-Ново начало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„Движение за права и свободи – Ново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начало“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„Движение за права и свободи – Ново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начало“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Йордан Кирилов Цонев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Ерджан Себайтин Ебатин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Ертен Белгинова Анисова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Нурай Ахмед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Басри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Светлана Вълчева Табакова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Юсмен Шакир Юсмен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Ридван Ърфан Адем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Столе Зафироски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Али Бекиров Хасанов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Алит Ибрям Алит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Юнуз Мустафа Юнуз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Георги Василев Георгиев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Айдън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Мустафа Байрам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Мехмед Хасанов Хасанов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Мехмед Хасанов Мехмедов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Мехтил Себайдин Ибрям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Евгин Мюрселов Незиров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Димитър Генчев Димитров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Шенай Нури Шабанова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Ефкан Сезгин Назиф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Васил Георгиев Алексиев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Октай Мемиш Мустафов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Ивелина Георгиева Недялкова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Алеко Тодоров Атанасов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Шериф Насбединов Шерифов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Нина Василева Великова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Елена Данаилова Станева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Сюлейман Исмет Сюлейман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Манол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Росенов Георгиев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Румен Тихомиров Самуилов</w:t>
      </w:r>
    </w:p>
    <w:p w:rsidR="002115A3" w:rsidRPr="00AF7731" w:rsidRDefault="002115A3" w:rsidP="002115A3">
      <w:pPr>
        <w:pStyle w:val="ab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Златко Янакиев Златев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„Движение за права и свободи – Ново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начало“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десета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035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„БСП – ОБЕДИНЕНА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ЛЕВИЦА“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62/22.09.2024 г., от 13.55 ч. в РИК - Варна е постъпило предложение от коалиция „БСП – ОБЕДИНЕНА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ЛЕВИЦА“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, представлявана от  Атанас Зафиров Зафиров, чрез 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Борислав Гуцанов Гуцанов</w:t>
      </w:r>
      <w:r w:rsidRPr="00AF7731">
        <w:rPr>
          <w:rFonts w:ascii="Times New Roman" w:eastAsia="Times New Roman" w:hAnsi="Times New Roman"/>
          <w:sz w:val="24"/>
          <w:szCs w:val="24"/>
        </w:rPr>
        <w:t>, във връзка с регистрация на кандидатскa листa за народни представители на коалиция „БСП – ОБЕДИНЕНА ЛЕВИЦА“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Предложение по чл. 255, ал. 1, т. 1 от ИК, подписано от </w:t>
      </w: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Борислав Гуцанов Гуцанов</w:t>
      </w:r>
      <w:r w:rsidRPr="00AF7731">
        <w:rPr>
          <w:rFonts w:ascii="Times New Roman" w:eastAsia="Times New Roman" w:hAnsi="Times New Roman"/>
          <w:sz w:val="24"/>
          <w:szCs w:val="24"/>
        </w:rPr>
        <w:t>;</w:t>
      </w:r>
    </w:p>
    <w:p w:rsidR="002115A3" w:rsidRPr="00AF7731" w:rsidRDefault="002115A3" w:rsidP="002115A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27 бр;</w:t>
      </w:r>
    </w:p>
    <w:p w:rsidR="002115A3" w:rsidRPr="00AF7731" w:rsidRDefault="002115A3" w:rsidP="002115A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„БСП – ОБЕДИНЕНА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ЛЕВИЦА“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15/22.09.2024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Коалиция „БСП – ОБЕДИНЕНА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ЛЕВИЦА“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  с решение № 3676-НС/ 11.09.2024 г. на ЦИК. Наименованието на коалицията за отпечатване в бюлетината е: БСП – ОБЕДИНЕНА ЛЕВИЦА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„БСП – ОБЕДИНЕНА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ЛЕВИЦА“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1.Регистрира кандидатскa листa за народни представители на коалиция „БСП – ОБЕДИНЕНА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ЛЕВИЦА“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1.Борислав Гуцанов Гуцанов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2.Павел Енев Раличков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3. Десислав Петров Тасков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4. Силвия Мариянова Димитрова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5. Георги Недков Кючуков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6. Дияна Валентинова Карамфилова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7. Тодор Николаев Николов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8. Иван Борисов Великов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9. Звезделина Илиянова Илиева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10.Милен Банков Гочев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11. Николай Николаев Добрев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12. Магдалена Антонова Парчева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13. Христо Веселинов Василев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14. Валентина Стоянова Велчева-Данева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15. Славчо Емилов Топалов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16. Ана Кънчева Костадинова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17. Зоя Божидарова Сердарова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18. Йордан Стоянов Марков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19. Татяна Добромирова Тодорова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20. Боянка Борисова Петрова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21. Габриела Владкова Цветкова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22. Милен Василев Събев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23. Евгени Йорданов Колев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24. Ивайло Константинов Пехливанов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25. Добринка Ангелова Иванова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26. Николай Великов Иванов</w:t>
      </w:r>
    </w:p>
    <w:p w:rsidR="002115A3" w:rsidRPr="00AF7731" w:rsidRDefault="002115A3" w:rsidP="00211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  <w:lang w:eastAsia="bg-BG"/>
        </w:rPr>
        <w:t>27. Росен Георгиев Георгиев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„БСП – ОБЕДИНЕНА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ЛЕВИЦА“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единадесета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036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„МОЯ СТРАНА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63/22.09.2024 г., от 14.35 ч. в РИК - Варна е постъпило предложение от коалиция „МОЯ СТРАНА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, представлявана от Ивайло Дражев Атанасов, във връзка с регистрация на кандидатскa листa за народни представители на коалиция „МОЯ СТРАНА БЪЛГАРИЯ“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Предложение по чл. 255, ал. 1, т. 1 от ИК, подписано от </w:t>
      </w:r>
      <w:r w:rsidRPr="00AF7731">
        <w:rPr>
          <w:rFonts w:ascii="Times New Roman" w:hAnsi="Times New Roman"/>
          <w:sz w:val="24"/>
          <w:szCs w:val="24"/>
        </w:rPr>
        <w:t>Ивайло Дражев Атанасов</w:t>
      </w:r>
      <w:r w:rsidRPr="00AF7731">
        <w:rPr>
          <w:rFonts w:ascii="Times New Roman" w:eastAsia="Times New Roman" w:hAnsi="Times New Roman"/>
          <w:sz w:val="24"/>
          <w:szCs w:val="24"/>
        </w:rPr>
        <w:t>;</w:t>
      </w:r>
    </w:p>
    <w:p w:rsidR="00825CC7" w:rsidRPr="00AF7731" w:rsidRDefault="002115A3" w:rsidP="00825CC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1 бр;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„МОЯ СТРАНА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16/22.09.2024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Коалиция „МОЯ СТРАНА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  с решение № 3684-НС/ 11.09.2024 г. на ЦИК. Наименованието на коалицията за отпечатване в бюлетината е: МОЯ СТРАНА БЪЛГАРИЯ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„МОЯ СТРАНА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„МОЯ СТРАНА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1. Ива Ивайлова Дражева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„МОЯ СТРАНА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БЪЛГАРИЯ“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дванадесета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5A3" w:rsidRPr="00AF7731" w:rsidRDefault="002115A3" w:rsidP="0021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37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БУЛГАРИ“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64/23.09.2024 г., от 10:01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БУЛГАРИ“, представлявана от Георги Венелинов Георгиев, чрез Николай Христов Колев, във връзка с регистрация на кандидатскa листa за народни представители на политическа партия „БУЛГАРИ“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Николай Христов Колев;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3 бр;</w:t>
      </w:r>
    </w:p>
    <w:p w:rsidR="002115A3" w:rsidRPr="00AF7731" w:rsidRDefault="002115A3" w:rsidP="002115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БУЛГАРИ“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е заведено под № 17/23.09.2024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БУЛГАРИ“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г.с решение № 3594-НС/ 05.09.2024 г. на ЦИК. Наименованието на партията за отпечатване в бюлетината е: Булгари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БУЛГАРИ“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БУЛГАРИ“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115A3" w:rsidRPr="00AF7731" w:rsidRDefault="002115A3" w:rsidP="002115A3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Николай Христов Колев</w:t>
      </w:r>
    </w:p>
    <w:p w:rsidR="002115A3" w:rsidRPr="00AF7731" w:rsidRDefault="002115A3" w:rsidP="002115A3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Александър Иванов Атанасов</w:t>
      </w:r>
    </w:p>
    <w:p w:rsidR="002115A3" w:rsidRPr="00AF7731" w:rsidRDefault="002115A3" w:rsidP="002115A3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Димитър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Андонов  Димитров</w:t>
      </w:r>
      <w:proofErr w:type="gramEnd"/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БУЛГАРИ“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2115A3" w:rsidRPr="00AF7731" w:rsidRDefault="002115A3" w:rsidP="002115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тринадесета от дневния ред:</w:t>
      </w:r>
    </w:p>
    <w:p w:rsidR="006C3B9D" w:rsidRPr="00AF7731" w:rsidRDefault="006C3B9D" w:rsidP="006C3B9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50530C" w:rsidRPr="00AF7731" w:rsidRDefault="0050530C" w:rsidP="0050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38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ПРАВОТО“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65/23.09.2024 г., от 13.45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ПРАВОТО“, представлявана от Мария Петрова Колева, чрез Стоян Киров Стоянов, във връзка с регистрация на кандидатскa листa за народни представители на политическа партия „ПРАВОТО“ в Трети избирателен район - Варненски за участие в изборите насрочени на 27 октомври 2024 г.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50530C" w:rsidRPr="00AF7731" w:rsidRDefault="0050530C" w:rsidP="005053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Стоян Киров Стоянов;</w:t>
      </w:r>
    </w:p>
    <w:p w:rsidR="0050530C" w:rsidRPr="00AF7731" w:rsidRDefault="0050530C" w:rsidP="005053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2 бр;</w:t>
      </w:r>
    </w:p>
    <w:p w:rsidR="0050530C" w:rsidRPr="00AF7731" w:rsidRDefault="0050530C" w:rsidP="005053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ПРАВОТО“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е заведено под № 18/23.09.2024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ПРАВОТО“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 с решение № 3653-НС/ 10.09.2024 г. на ЦИК. Наименованието на партията за отпечатване в бюлетината е: ПРАВОТО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 xml:space="preserve">ПРАВОТО“  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>1.Регистрира кандидатскa листa за народни представители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ПРАВОТО“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50530C" w:rsidRPr="00AF7731" w:rsidRDefault="0050530C" w:rsidP="0050530C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Стоян Киров Стоянов</w:t>
      </w:r>
    </w:p>
    <w:p w:rsidR="0050530C" w:rsidRPr="00AF7731" w:rsidRDefault="0050530C" w:rsidP="0050530C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Силвия Стоянова Таскова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политическа партия „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ПРАВОТО“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50530C" w:rsidRPr="00AF7731" w:rsidRDefault="0050530C" w:rsidP="00505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50530C" w:rsidRPr="00AF7731" w:rsidRDefault="0050530C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530C" w:rsidRPr="00AF7731" w:rsidRDefault="0050530C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530C" w:rsidRPr="00AF7731" w:rsidRDefault="0050530C" w:rsidP="005053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четиринадесета от дневния ред:</w:t>
      </w:r>
    </w:p>
    <w:p w:rsidR="0050530C" w:rsidRPr="00AF7731" w:rsidRDefault="0050530C" w:rsidP="0050530C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0530C" w:rsidRPr="00AF7731" w:rsidRDefault="0050530C" w:rsidP="005053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810660" w:rsidRPr="00AF7731" w:rsidRDefault="00810660" w:rsidP="005053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0660" w:rsidRPr="00AF7731" w:rsidRDefault="00810660" w:rsidP="008106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39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Долни чифлик при произвеждане на изборите за народни представители насрочени на 27 октомври 2024 г.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 вх. № 54/20.09.2024 г. на РИК-Варна е постъпило предложение от кмета на община Долни чифлик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 Е Ш И:  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1.НАЗНАЧАВА секционни избирателни комисии за Община Долни чифлик при произвеждане на изборите за народни представители насрочени на 27 октомври 2024 г., както следва: </w:t>
      </w:r>
    </w:p>
    <w:p w:rsidR="00810660" w:rsidRPr="00AF7731" w:rsidRDefault="00810660" w:rsidP="0081066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- от секция с номер от 03 13 00 001 до 03 13 00 029</w:t>
      </w:r>
    </w:p>
    <w:p w:rsidR="00810660" w:rsidRPr="00AF7731" w:rsidRDefault="00810660" w:rsidP="0081066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Долни чифлик.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Долни чифлик.</w:t>
      </w:r>
    </w:p>
    <w:p w:rsidR="00810660" w:rsidRPr="00AF7731" w:rsidRDefault="00810660" w:rsidP="00810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810660" w:rsidRPr="00AF7731" w:rsidRDefault="00810660" w:rsidP="005053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8E3" w:rsidRPr="00AF7731" w:rsidRDefault="008B78E3" w:rsidP="008B78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петнадесета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8B78E3" w:rsidRPr="00AF7731" w:rsidRDefault="008B78E3" w:rsidP="008B78E3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B78E3" w:rsidRPr="00AF7731" w:rsidRDefault="008B78E3" w:rsidP="008B78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50530C" w:rsidRPr="00AF7731" w:rsidRDefault="0050530C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8E3" w:rsidRPr="00AF7731" w:rsidRDefault="008B78E3" w:rsidP="008B78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F7731">
        <w:rPr>
          <w:rFonts w:ascii="Times New Roman" w:eastAsia="Times New Roman" w:hAnsi="Times New Roman"/>
          <w:sz w:val="24"/>
          <w:szCs w:val="24"/>
        </w:rPr>
        <w:br/>
        <w:t>№ 40</w:t>
      </w:r>
      <w:r w:rsidRPr="00AF7731">
        <w:rPr>
          <w:rFonts w:ascii="Times New Roman" w:eastAsia="Times New Roman" w:hAnsi="Times New Roman"/>
          <w:sz w:val="24"/>
          <w:szCs w:val="24"/>
        </w:rPr>
        <w:br/>
        <w:t>Варна, 23.09.2024г.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„БЪЛГАРСКИ СЪЮЗ ЗА ДИРЕКТНА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С вх. № 66/23.09.2024 г., от 16.41 ч. в РИК - Варна е постъпило предложение от политическа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>БЪЛГАРСКИ СЪЮЗ ЗА ДИРЕКТНА ДЕМОКРАЦИЯ“ , представлявана от Георги Стефанов Неделчев, чрез Георги Димитров Чипов, във връзка с регистрация на кандидатскa листa за народни представители на политическа партия „БЪЛГАРСКИ СЪЮЗ ЗА ДИРЕКТНА ДЕМОКРАЦИЯ“  в Трети избирателен район - Варненски за участие в изборите насрочени на 27 октомври 2024 г.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8B78E3" w:rsidRPr="00AF7731" w:rsidRDefault="008B78E3" w:rsidP="008B78E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чрез Георги Димитров Чипов;</w:t>
      </w:r>
    </w:p>
    <w:p w:rsidR="008B78E3" w:rsidRPr="00AF7731" w:rsidRDefault="008B78E3" w:rsidP="008B78E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57 – НС от изборните книжа) – 5 бр;</w:t>
      </w:r>
    </w:p>
    <w:p w:rsidR="008B78E3" w:rsidRPr="00AF7731" w:rsidRDefault="008B78E3" w:rsidP="008B78E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„БЪЛГАРСКИ СЪЮЗ ЗА ДИРЕКТНА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ДЕМОКРАЦИЯ“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заведено под № 19/23.09.2024 г. в регистъра на кандидатските листи в Трети избирателен район - Варненски за участие в изборите насрочени на 27 октомври 2024 г.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„БЪЛГАРСКИ СЪЮЗ ЗА ДИРЕКТНА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ДЕМОКРАЦИЯ“ е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народни представители на 27 октомври 2024 г. с решение № 3675-НС/ 11.09.2024 г. на ЦИК. Наименованието на партията за отпечатване в бюлетината е: БСДД – ДИРЕКТНА ДЕМОКРАЦИЯ.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„БЪЛГАРСКИ СЪЮЗ ЗА ДИРЕКТНА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ДЕМОКРАЦИЯ“ и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РЕШИ: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lastRenderedPageBreak/>
        <w:t xml:space="preserve">1.Регистрира кандидатскa листa за народни представители на политическа партия „БЪЛГАРСКИ СЪЮЗ ЗА ДИРЕКТНА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27 октомври 2024 г.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8B78E3" w:rsidRPr="00AF7731" w:rsidRDefault="008B78E3" w:rsidP="008B78E3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Богдан Христев Богданов</w:t>
      </w:r>
    </w:p>
    <w:p w:rsidR="008B78E3" w:rsidRPr="00AF7731" w:rsidRDefault="008B78E3" w:rsidP="008B78E3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Александър Василев Павлов</w:t>
      </w:r>
    </w:p>
    <w:p w:rsidR="008B78E3" w:rsidRPr="00AF7731" w:rsidRDefault="008B78E3" w:rsidP="008B78E3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>Любен Цветанов Ценов</w:t>
      </w:r>
    </w:p>
    <w:p w:rsidR="008B78E3" w:rsidRPr="00AF7731" w:rsidRDefault="008B78E3" w:rsidP="008B78E3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Георги  Димитров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 Чипов</w:t>
      </w:r>
    </w:p>
    <w:p w:rsidR="008B78E3" w:rsidRPr="00AF7731" w:rsidRDefault="008B78E3" w:rsidP="008B78E3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Антон  Петров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 Петров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„БЪЛГАРСКИ СЪЮЗ ЗА ДИРЕКТНА </w:t>
      </w:r>
      <w:proofErr w:type="gramStart"/>
      <w:r w:rsidRPr="00AF7731">
        <w:rPr>
          <w:rFonts w:ascii="Times New Roman" w:eastAsia="Times New Roman" w:hAnsi="Times New Roman"/>
          <w:sz w:val="24"/>
          <w:szCs w:val="24"/>
        </w:rPr>
        <w:t>ДЕМОКРАЦИЯ“ за</w:t>
      </w:r>
      <w:proofErr w:type="gramEnd"/>
      <w:r w:rsidRPr="00AF7731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27 октомври 2024 г.</w:t>
      </w:r>
    </w:p>
    <w:p w:rsidR="008B78E3" w:rsidRPr="00AF7731" w:rsidRDefault="008B78E3" w:rsidP="008B78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773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115A3" w:rsidRPr="00AF7731" w:rsidRDefault="002115A3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B9D" w:rsidRPr="00AF7731" w:rsidRDefault="006C3B9D" w:rsidP="006C3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AF7731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AF7731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AF773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72544B" w:rsidRPr="00AF7731">
        <w:rPr>
          <w:rFonts w:ascii="Times New Roman" w:eastAsia="Microsoft Sans Serif" w:hAnsi="Times New Roman"/>
          <w:sz w:val="24"/>
          <w:szCs w:val="24"/>
          <w:lang w:eastAsia="bg-BG"/>
        </w:rPr>
        <w:t>24</w:t>
      </w:r>
      <w:r w:rsidR="00E03F99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.09.2024 от 18</w:t>
      </w:r>
      <w:r w:rsidR="00973DF6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AF773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F773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AF7731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AF773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AF773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F773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F7731" w:rsidRDefault="00BE1710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F773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BE1710" w:rsidRPr="00AF7731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E04899" w:rsidRPr="00AF7731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AF7731" w:rsidRDefault="001D7136"/>
    <w:sectPr w:rsidR="001D7136" w:rsidRPr="00AF773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93" w:rsidRDefault="006A0E93">
      <w:pPr>
        <w:spacing w:after="0" w:line="240" w:lineRule="auto"/>
      </w:pPr>
      <w:r>
        <w:separator/>
      </w:r>
    </w:p>
  </w:endnote>
  <w:endnote w:type="continuationSeparator" w:id="0">
    <w:p w:rsidR="006A0E93" w:rsidRDefault="006A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6A0E93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B4373B">
      <w:rPr>
        <w:rStyle w:val="a6"/>
        <w:rFonts w:ascii="Tahoma" w:hAnsi="Tahoma" w:cs="Tahoma"/>
        <w:noProof/>
        <w:sz w:val="20"/>
        <w:szCs w:val="20"/>
      </w:rPr>
      <w:t>21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6A0E93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93" w:rsidRDefault="006A0E93">
      <w:pPr>
        <w:spacing w:after="0" w:line="240" w:lineRule="auto"/>
      </w:pPr>
      <w:r>
        <w:separator/>
      </w:r>
    </w:p>
  </w:footnote>
  <w:footnote w:type="continuationSeparator" w:id="0">
    <w:p w:rsidR="006A0E93" w:rsidRDefault="006A0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B1F"/>
    <w:multiLevelType w:val="multilevel"/>
    <w:tmpl w:val="1C04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C32"/>
    <w:multiLevelType w:val="hybridMultilevel"/>
    <w:tmpl w:val="FBAEE1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12C1B"/>
    <w:multiLevelType w:val="hybridMultilevel"/>
    <w:tmpl w:val="FD789C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7405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35C80"/>
    <w:multiLevelType w:val="hybridMultilevel"/>
    <w:tmpl w:val="384651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F3866"/>
    <w:multiLevelType w:val="hybridMultilevel"/>
    <w:tmpl w:val="D4B018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F5229"/>
    <w:multiLevelType w:val="hybridMultilevel"/>
    <w:tmpl w:val="2CC85FA4"/>
    <w:lvl w:ilvl="0" w:tplc="92E4CC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72900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C0B4F"/>
    <w:multiLevelType w:val="hybridMultilevel"/>
    <w:tmpl w:val="1E48E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64E8A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10678D"/>
    <w:multiLevelType w:val="hybridMultilevel"/>
    <w:tmpl w:val="B4BC2A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FF443C"/>
    <w:multiLevelType w:val="hybridMultilevel"/>
    <w:tmpl w:val="9BE65F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27432"/>
    <w:multiLevelType w:val="hybridMultilevel"/>
    <w:tmpl w:val="EA14AD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30" w15:restartNumberingAfterBreak="0">
    <w:nsid w:val="621911B0"/>
    <w:multiLevelType w:val="hybridMultilevel"/>
    <w:tmpl w:val="A6582A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33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C0579"/>
    <w:multiLevelType w:val="hybridMultilevel"/>
    <w:tmpl w:val="5BCE612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C570BF"/>
    <w:multiLevelType w:val="hybridMultilevel"/>
    <w:tmpl w:val="319CA0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9"/>
  </w:num>
  <w:num w:numId="3">
    <w:abstractNumId w:val="1"/>
  </w:num>
  <w:num w:numId="4">
    <w:abstractNumId w:val="34"/>
  </w:num>
  <w:num w:numId="5">
    <w:abstractNumId w:val="24"/>
  </w:num>
  <w:num w:numId="6">
    <w:abstractNumId w:val="2"/>
  </w:num>
  <w:num w:numId="7">
    <w:abstractNumId w:val="4"/>
  </w:num>
  <w:num w:numId="8">
    <w:abstractNumId w:val="11"/>
  </w:num>
  <w:num w:numId="9">
    <w:abstractNumId w:val="13"/>
  </w:num>
  <w:num w:numId="10">
    <w:abstractNumId w:val="8"/>
  </w:num>
  <w:num w:numId="11">
    <w:abstractNumId w:val="40"/>
  </w:num>
  <w:num w:numId="12">
    <w:abstractNumId w:val="20"/>
  </w:num>
  <w:num w:numId="13">
    <w:abstractNumId w:val="22"/>
  </w:num>
  <w:num w:numId="14">
    <w:abstractNumId w:val="35"/>
  </w:num>
  <w:num w:numId="15">
    <w:abstractNumId w:val="36"/>
  </w:num>
  <w:num w:numId="16">
    <w:abstractNumId w:val="23"/>
  </w:num>
  <w:num w:numId="17">
    <w:abstractNumId w:val="25"/>
  </w:num>
  <w:num w:numId="18">
    <w:abstractNumId w:val="31"/>
  </w:num>
  <w:num w:numId="19">
    <w:abstractNumId w:val="33"/>
  </w:num>
  <w:num w:numId="20">
    <w:abstractNumId w:val="21"/>
  </w:num>
  <w:num w:numId="21">
    <w:abstractNumId w:val="19"/>
  </w:num>
  <w:num w:numId="22">
    <w:abstractNumId w:val="26"/>
  </w:num>
  <w:num w:numId="23">
    <w:abstractNumId w:val="15"/>
  </w:num>
  <w:num w:numId="24">
    <w:abstractNumId w:val="38"/>
  </w:num>
  <w:num w:numId="25">
    <w:abstractNumId w:val="39"/>
  </w:num>
  <w:num w:numId="26">
    <w:abstractNumId w:val="27"/>
  </w:num>
  <w:num w:numId="27">
    <w:abstractNumId w:val="3"/>
  </w:num>
  <w:num w:numId="28">
    <w:abstractNumId w:val="9"/>
  </w:num>
  <w:num w:numId="29">
    <w:abstractNumId w:val="12"/>
  </w:num>
  <w:num w:numId="30">
    <w:abstractNumId w:val="7"/>
  </w:num>
  <w:num w:numId="31">
    <w:abstractNumId w:val="16"/>
  </w:num>
  <w:num w:numId="32">
    <w:abstractNumId w:val="6"/>
  </w:num>
  <w:num w:numId="33">
    <w:abstractNumId w:val="30"/>
  </w:num>
  <w:num w:numId="34">
    <w:abstractNumId w:val="28"/>
  </w:num>
  <w:num w:numId="35">
    <w:abstractNumId w:val="0"/>
  </w:num>
  <w:num w:numId="36">
    <w:abstractNumId w:val="18"/>
  </w:num>
  <w:num w:numId="37">
    <w:abstractNumId w:val="17"/>
  </w:num>
  <w:num w:numId="38">
    <w:abstractNumId w:val="14"/>
  </w:num>
  <w:num w:numId="39">
    <w:abstractNumId w:val="10"/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92485"/>
    <w:rsid w:val="000B407A"/>
    <w:rsid w:val="00102AB3"/>
    <w:rsid w:val="001C4F27"/>
    <w:rsid w:val="001D7136"/>
    <w:rsid w:val="001E0822"/>
    <w:rsid w:val="002115A3"/>
    <w:rsid w:val="00241C87"/>
    <w:rsid w:val="002516AE"/>
    <w:rsid w:val="00296417"/>
    <w:rsid w:val="002D2AE5"/>
    <w:rsid w:val="003017F3"/>
    <w:rsid w:val="00314F61"/>
    <w:rsid w:val="00337612"/>
    <w:rsid w:val="003A415D"/>
    <w:rsid w:val="003C1A02"/>
    <w:rsid w:val="003D1653"/>
    <w:rsid w:val="003D49EB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0530C"/>
    <w:rsid w:val="00512790"/>
    <w:rsid w:val="00541859"/>
    <w:rsid w:val="005568ED"/>
    <w:rsid w:val="005B098F"/>
    <w:rsid w:val="005D246A"/>
    <w:rsid w:val="00644A34"/>
    <w:rsid w:val="006846F2"/>
    <w:rsid w:val="006A0E93"/>
    <w:rsid w:val="006A306E"/>
    <w:rsid w:val="006A71D5"/>
    <w:rsid w:val="006C3B9D"/>
    <w:rsid w:val="006E1EED"/>
    <w:rsid w:val="006F29D3"/>
    <w:rsid w:val="0072544B"/>
    <w:rsid w:val="00752A69"/>
    <w:rsid w:val="00770301"/>
    <w:rsid w:val="007D7688"/>
    <w:rsid w:val="00810660"/>
    <w:rsid w:val="00820173"/>
    <w:rsid w:val="00825CC7"/>
    <w:rsid w:val="00850C19"/>
    <w:rsid w:val="008900BE"/>
    <w:rsid w:val="008B78E3"/>
    <w:rsid w:val="009159F9"/>
    <w:rsid w:val="00931D7B"/>
    <w:rsid w:val="00954301"/>
    <w:rsid w:val="00973DF6"/>
    <w:rsid w:val="00AC527D"/>
    <w:rsid w:val="00AE1156"/>
    <w:rsid w:val="00AF53B3"/>
    <w:rsid w:val="00AF7731"/>
    <w:rsid w:val="00B4373B"/>
    <w:rsid w:val="00B445FB"/>
    <w:rsid w:val="00BB4CAF"/>
    <w:rsid w:val="00BB4CF6"/>
    <w:rsid w:val="00BC15A9"/>
    <w:rsid w:val="00BC4515"/>
    <w:rsid w:val="00BE1710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3F99"/>
    <w:rsid w:val="00E04899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3AB7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23</Pages>
  <Words>7036</Words>
  <Characters>40111</Characters>
  <Application>Microsoft Office Word</Application>
  <DocSecurity>0</DocSecurity>
  <Lines>334</Lines>
  <Paragraphs>94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32</cp:revision>
  <cp:lastPrinted>2024-09-23T15:27:00Z</cp:lastPrinted>
  <dcterms:created xsi:type="dcterms:W3CDTF">2022-08-15T06:33:00Z</dcterms:created>
  <dcterms:modified xsi:type="dcterms:W3CDTF">2024-09-23T15:28:00Z</dcterms:modified>
</cp:coreProperties>
</file>