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156ADE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951279">
        <w:rPr>
          <w:rFonts w:ascii="Times New Roman" w:hAnsi="Times New Roman"/>
          <w:b/>
          <w:sz w:val="28"/>
          <w:szCs w:val="28"/>
          <w:u w:val="single"/>
          <w:lang w:val="bg-BG"/>
        </w:rPr>
        <w:t>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.08.2022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A26916" w:rsidRDefault="00A2691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  <w:lang w:val="bg-BG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9D190D" w:rsidRPr="00A2691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7A3">
        <w:rPr>
          <w:rFonts w:ascii="Times New Roman" w:eastAsia="Times New Roman" w:hAnsi="Times New Roman"/>
          <w:sz w:val="24"/>
          <w:szCs w:val="24"/>
        </w:rPr>
        <w:t>„</w:t>
      </w:r>
      <w:r w:rsidR="00951279" w:rsidRPr="00951279">
        <w:rPr>
          <w:rFonts w:ascii="Times New Roman" w:eastAsia="Times New Roman" w:hAnsi="Times New Roman"/>
          <w:sz w:val="24"/>
          <w:szCs w:val="24"/>
        </w:rPr>
        <w:t xml:space="preserve"> </w:t>
      </w:r>
      <w:r w:rsidR="00951279" w:rsidRPr="0023514E">
        <w:rPr>
          <w:rFonts w:ascii="Times New Roman" w:eastAsia="Times New Roman" w:hAnsi="Times New Roman"/>
          <w:sz w:val="24"/>
          <w:szCs w:val="24"/>
        </w:rPr>
        <w:t>КОАЛИЦИЯ ЗА ТЕБ БЪЛГАРИЯ</w:t>
      </w:r>
      <w:r w:rsidRPr="000237A3">
        <w:rPr>
          <w:rFonts w:ascii="Times New Roman" w:eastAsia="Times New Roman" w:hAnsi="Times New Roman"/>
          <w:sz w:val="24"/>
          <w:szCs w:val="24"/>
        </w:rPr>
        <w:t>“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1F420F" w:rsidRPr="00F2770E" w:rsidRDefault="00A2691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1F420F" w:rsidRPr="00F2770E" w:rsidRDefault="00A2691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</w:t>
      </w:r>
      <w:r w:rsidR="001F420F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1F420F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1F420F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>
        <w:rPr>
          <w:rFonts w:ascii="Times New Roman" w:eastAsia="Times New Roman" w:hAnsi="Times New Roman"/>
          <w:sz w:val="24"/>
          <w:szCs w:val="24"/>
          <w:lang w:val="bg-BG"/>
        </w:rPr>
        <w:t>Аксаково</w:t>
      </w:r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1F420F" w:rsidRPr="00F2770E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1F420F" w:rsidRPr="00F2770E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D056BE" w:rsidRPr="001F420F" w:rsidRDefault="00A2691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Pr="001F420F">
        <w:rPr>
          <w:rFonts w:ascii="Times New Roman" w:eastAsia="Times New Roman" w:hAnsi="Times New Roman"/>
          <w:sz w:val="24"/>
          <w:szCs w:val="24"/>
        </w:rPr>
        <w:t>„</w:t>
      </w:r>
      <w:r w:rsidR="001F420F">
        <w:rPr>
          <w:rFonts w:ascii="Times New Roman" w:eastAsia="Times New Roman" w:hAnsi="Times New Roman"/>
          <w:sz w:val="24"/>
          <w:szCs w:val="24"/>
          <w:lang w:val="bg-BG"/>
        </w:rPr>
        <w:t xml:space="preserve">Продължаваме </w:t>
      </w:r>
      <w:proofErr w:type="gramStart"/>
      <w:r w:rsidR="001F420F">
        <w:rPr>
          <w:rFonts w:ascii="Times New Roman" w:eastAsia="Times New Roman" w:hAnsi="Times New Roman"/>
          <w:sz w:val="24"/>
          <w:szCs w:val="24"/>
          <w:lang w:val="bg-BG"/>
        </w:rPr>
        <w:t>промяната</w:t>
      </w:r>
      <w:r w:rsidRPr="001F420F">
        <w:rPr>
          <w:rFonts w:ascii="Times New Roman" w:eastAsia="Times New Roman" w:hAnsi="Times New Roman"/>
          <w:sz w:val="24"/>
          <w:szCs w:val="24"/>
        </w:rPr>
        <w:t>“ </w:t>
      </w:r>
      <w:r w:rsidRPr="001F42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End"/>
      <w:r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="001F42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F420F" w:rsidRPr="007C2BD4">
        <w:rPr>
          <w:rFonts w:ascii="Times New Roman" w:eastAsia="Times New Roman" w:hAnsi="Times New Roman"/>
          <w:sz w:val="24"/>
          <w:szCs w:val="24"/>
        </w:rPr>
        <w:t xml:space="preserve">„БЪЛГАРСКИ </w:t>
      </w:r>
      <w:proofErr w:type="gramStart"/>
      <w:r w:rsidR="001F420F" w:rsidRPr="007C2BD4">
        <w:rPr>
          <w:rFonts w:ascii="Times New Roman" w:eastAsia="Times New Roman" w:hAnsi="Times New Roman"/>
          <w:sz w:val="24"/>
          <w:szCs w:val="24"/>
        </w:rPr>
        <w:t>ВЪЗХОД“</w:t>
      </w:r>
      <w:r w:rsidR="001F42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 w:rsidRPr="00FC64AE">
        <w:rPr>
          <w:rFonts w:ascii="Times New Roman" w:eastAsia="Times New Roman" w:hAnsi="Times New Roman"/>
          <w:sz w:val="24"/>
          <w:szCs w:val="24"/>
        </w:rPr>
        <w:t xml:space="preserve">„РУСОФИЛИ ЗА ВЪЗРАЖДАНЕ НА </w:t>
      </w:r>
      <w:proofErr w:type="gramStart"/>
      <w:r w:rsidR="001F420F" w:rsidRPr="00FC64AE">
        <w:rPr>
          <w:rFonts w:ascii="Times New Roman" w:eastAsia="Times New Roman" w:hAnsi="Times New Roman"/>
          <w:sz w:val="24"/>
          <w:szCs w:val="24"/>
        </w:rPr>
        <w:t>ОТЕЧЕСТВОТО“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 w:rsidRPr="002E15C5">
        <w:rPr>
          <w:rFonts w:ascii="Times New Roman" w:eastAsia="Times New Roman" w:hAnsi="Times New Roman"/>
          <w:sz w:val="24"/>
          <w:szCs w:val="24"/>
        </w:rPr>
        <w:t xml:space="preserve">„ИЗПРАВИ СЕ </w:t>
      </w:r>
      <w:proofErr w:type="gramStart"/>
      <w:r w:rsidR="001F420F" w:rsidRPr="002E15C5">
        <w:rPr>
          <w:rFonts w:ascii="Times New Roman" w:eastAsia="Times New Roman" w:hAnsi="Times New Roman"/>
          <w:sz w:val="24"/>
          <w:szCs w:val="24"/>
        </w:rPr>
        <w:t>БЪЛГАРИЯ“</w:t>
      </w:r>
      <w:r w:rsidR="001F420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 w:rsidRPr="002E15C5">
        <w:rPr>
          <w:rFonts w:ascii="Times New Roman" w:eastAsia="Times New Roman" w:hAnsi="Times New Roman"/>
          <w:sz w:val="24"/>
          <w:szCs w:val="24"/>
        </w:rPr>
        <w:t>„</w:t>
      </w:r>
      <w:r w:rsidR="001F420F">
        <w:rPr>
          <w:rFonts w:ascii="Times New Roman" w:eastAsia="Times New Roman" w:hAnsi="Times New Roman"/>
          <w:sz w:val="24"/>
          <w:szCs w:val="24"/>
        </w:rPr>
        <w:t xml:space="preserve">ИМА ТАКЪВ </w:t>
      </w:r>
      <w:proofErr w:type="gramStart"/>
      <w:r w:rsidR="001F420F">
        <w:rPr>
          <w:rFonts w:ascii="Times New Roman" w:eastAsia="Times New Roman" w:hAnsi="Times New Roman"/>
          <w:sz w:val="24"/>
          <w:szCs w:val="24"/>
        </w:rPr>
        <w:t>НАРОД</w:t>
      </w:r>
      <w:r w:rsidR="001F420F" w:rsidRPr="002E15C5">
        <w:rPr>
          <w:rFonts w:ascii="Times New Roman" w:eastAsia="Times New Roman" w:hAnsi="Times New Roman"/>
          <w:sz w:val="24"/>
          <w:szCs w:val="24"/>
        </w:rPr>
        <w:t>“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1F420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1F420F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="001F420F" w:rsidRPr="00EB04E7">
        <w:rPr>
          <w:rFonts w:ascii="Times New Roman" w:eastAsia="Times New Roman" w:hAnsi="Times New Roman"/>
          <w:sz w:val="24"/>
          <w:szCs w:val="24"/>
        </w:rPr>
        <w:t xml:space="preserve">„НАЦИОНАЛНО ДВИЖЕНИЕ </w:t>
      </w:r>
      <w:proofErr w:type="gramStart"/>
      <w:r w:rsidR="001F420F" w:rsidRPr="00EB04E7">
        <w:rPr>
          <w:rFonts w:ascii="Times New Roman" w:eastAsia="Times New Roman" w:hAnsi="Times New Roman"/>
          <w:sz w:val="24"/>
          <w:szCs w:val="24"/>
        </w:rPr>
        <w:t>ЕДИНСТВО“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1F420F" w:rsidRPr="001F420F" w:rsidRDefault="000D6EC6" w:rsidP="001F420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РИК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приемане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бюлетини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1F420F" w:rsidRPr="001F420F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1F420F" w:rsidRPr="001F420F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100E91" w:rsidRPr="001F420F" w:rsidRDefault="00100E91" w:rsidP="001F42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0236775"/>
    <w:multiLevelType w:val="hybridMultilevel"/>
    <w:tmpl w:val="4B72C8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1F420F"/>
    <w:rsid w:val="0035022D"/>
    <w:rsid w:val="003B7FA2"/>
    <w:rsid w:val="003D4667"/>
    <w:rsid w:val="004056AC"/>
    <w:rsid w:val="004203EB"/>
    <w:rsid w:val="005777AB"/>
    <w:rsid w:val="005820AE"/>
    <w:rsid w:val="006C40F4"/>
    <w:rsid w:val="007569D9"/>
    <w:rsid w:val="00844D27"/>
    <w:rsid w:val="00951279"/>
    <w:rsid w:val="009D190D"/>
    <w:rsid w:val="00A26916"/>
    <w:rsid w:val="00A91FF2"/>
    <w:rsid w:val="00AE5593"/>
    <w:rsid w:val="00AF2C12"/>
    <w:rsid w:val="00CB5CA7"/>
    <w:rsid w:val="00D056BE"/>
    <w:rsid w:val="00D70A8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6A58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22</cp:revision>
  <dcterms:created xsi:type="dcterms:W3CDTF">2022-08-17T13:18:00Z</dcterms:created>
  <dcterms:modified xsi:type="dcterms:W3CDTF">2022-08-30T06:36:00Z</dcterms:modified>
</cp:coreProperties>
</file>