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7369A">
        <w:rPr>
          <w:rFonts w:ascii="Times New Roman" w:hAnsi="Times New Roman"/>
          <w:sz w:val="24"/>
          <w:szCs w:val="24"/>
          <w:lang w:val="bg-BG"/>
        </w:rPr>
        <w:t>1</w:t>
      </w:r>
      <w:r w:rsidR="004736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47369A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369A">
        <w:rPr>
          <w:rFonts w:ascii="Times New Roman" w:hAnsi="Times New Roman"/>
          <w:sz w:val="24"/>
          <w:szCs w:val="24"/>
        </w:rPr>
        <w:t>21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B03383" w:rsidRPr="00314868" w:rsidRDefault="00B03383" w:rsidP="00B033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Юли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н Георгиев Георгиев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6739E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9778D4" w:rsidRDefault="00B445FB" w:rsidP="003673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6739E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E856A0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36739E" w:rsidRDefault="0036739E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03383" w:rsidRPr="002D2AE5" w:rsidRDefault="00E04899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673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03383"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 w:rsidR="00B033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03383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B03383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B03383" w:rsidRDefault="00B03383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A7AEE" w:rsidRDefault="009A7AEE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B03383">
        <w:rPr>
          <w:rFonts w:ascii="Times New Roman" w:hAnsi="Times New Roman"/>
          <w:sz w:val="24"/>
          <w:szCs w:val="24"/>
        </w:rPr>
        <w:t>5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03383" w:rsidRPr="00B03383" w:rsidRDefault="00F73F8E" w:rsidP="00B033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B03383" w:rsidRPr="00B03383">
        <w:rPr>
          <w:rFonts w:ascii="Times New Roman" w:hAnsi="Times New Roman"/>
          <w:sz w:val="28"/>
          <w:szCs w:val="28"/>
        </w:rPr>
        <w:t xml:space="preserve"> </w:t>
      </w:r>
      <w:r w:rsidR="00B03383" w:rsidRPr="00B03383">
        <w:rPr>
          <w:rFonts w:ascii="Times New Roman" w:hAnsi="Times New Roman"/>
          <w:sz w:val="24"/>
          <w:szCs w:val="24"/>
          <w:lang w:val="bg-BG"/>
        </w:rPr>
        <w:t>Проект за решение относно утвърждаване на графичен файл за образец на бюлетина и тираж за изборите за народни представители, насрочени на 11 юли 2021 г.</w:t>
      </w:r>
    </w:p>
    <w:p w:rsidR="00B03383" w:rsidRPr="00B03383" w:rsidRDefault="00B03383" w:rsidP="00B033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B03383">
        <w:rPr>
          <w:rFonts w:ascii="Times New Roman" w:hAnsi="Times New Roman"/>
          <w:sz w:val="24"/>
          <w:szCs w:val="24"/>
          <w:lang w:val="bg-BG"/>
        </w:rPr>
        <w:t>2. Проект за решение относно откриване на ПСИК в община Дългопол при провеждане на изборите за народни представители, насрочени на 11 юли 2021 г.</w:t>
      </w:r>
    </w:p>
    <w:p w:rsidR="00B03383" w:rsidRPr="00B03383" w:rsidRDefault="00B03383" w:rsidP="00B033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B03383">
        <w:rPr>
          <w:rFonts w:ascii="Times New Roman" w:hAnsi="Times New Roman"/>
          <w:sz w:val="24"/>
          <w:szCs w:val="24"/>
          <w:lang w:val="bg-BG"/>
        </w:rPr>
        <w:t>3. Проект за решение относно откриване на секция в Дом за стари хора, с. Рояк, община Дългопол, област Варна при провеждане на избори за народни представители, насрочени на 11 юли 2021 г.</w:t>
      </w:r>
    </w:p>
    <w:p w:rsidR="000B407A" w:rsidRDefault="000B407A" w:rsidP="00B0338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03383">
        <w:rPr>
          <w:rFonts w:ascii="Times New Roman" w:hAnsi="Times New Roman"/>
          <w:sz w:val="24"/>
          <w:szCs w:val="24"/>
          <w:lang w:val="bg-BG"/>
        </w:rPr>
        <w:t>а дневен ред, което се прие с 15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AEE" w:rsidRDefault="009A7AE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03383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9A7AEE" w:rsidRDefault="009A7AEE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Default="00BF0A88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Pr="003A7A79" w:rsidRDefault="0047369A" w:rsidP="0047369A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064</w:t>
      </w:r>
    </w:p>
    <w:p w:rsidR="0047369A" w:rsidRPr="0066481E" w:rsidRDefault="0047369A" w:rsidP="0047369A">
      <w:pPr>
        <w:jc w:val="center"/>
      </w:pPr>
      <w:r w:rsidRPr="0066481E">
        <w:t xml:space="preserve">Варна  </w:t>
      </w:r>
      <w:r>
        <w:t>21</w:t>
      </w:r>
      <w:r w:rsidRPr="0066481E">
        <w:t>.0</w:t>
      </w:r>
      <w:r>
        <w:t>6.2021</w:t>
      </w:r>
      <w:r w:rsidRPr="0066481E">
        <w:t xml:space="preserve"> г.</w:t>
      </w:r>
    </w:p>
    <w:p w:rsidR="0047369A" w:rsidRDefault="0047369A" w:rsidP="0047369A">
      <w:pPr>
        <w:ind w:left="851"/>
        <w:jc w:val="both"/>
      </w:pPr>
      <w:r w:rsidRPr="0066481E">
        <w:t xml:space="preserve">ОТНОСНО: </w:t>
      </w:r>
      <w:r w:rsidRPr="00436A05">
        <w:t xml:space="preserve">Утвърждаване на графичен файл за образец на бюлетина и тираж </w:t>
      </w:r>
      <w:r>
        <w:t xml:space="preserve">за </w:t>
      </w:r>
      <w:r w:rsidRPr="00B26179">
        <w:t xml:space="preserve">изборите за народни представители, насрочени на </w:t>
      </w:r>
      <w:r>
        <w:t xml:space="preserve">11 юли </w:t>
      </w:r>
      <w:r w:rsidRPr="00B26179">
        <w:t>2021 г.</w:t>
      </w:r>
    </w:p>
    <w:p w:rsidR="0047369A" w:rsidRDefault="0047369A" w:rsidP="0047369A">
      <w:pPr>
        <w:ind w:left="851"/>
        <w:jc w:val="both"/>
      </w:pPr>
      <w:r>
        <w:t xml:space="preserve">       </w:t>
      </w:r>
      <w:r w:rsidRPr="00422008">
        <w:t>С вх.</w:t>
      </w:r>
      <w:r>
        <w:t>114/21.06</w:t>
      </w:r>
      <w:r w:rsidRPr="00422008">
        <w:t>.2021г. на</w:t>
      </w:r>
      <w:r w:rsidRPr="00F4320F">
        <w:t xml:space="preserve"> РИК-Варна е получено писмо от ЦИК във връзка с предпечатната подготовка и одобряване на тираж на бюлетините </w:t>
      </w:r>
      <w:r>
        <w:t>за</w:t>
      </w:r>
      <w:r w:rsidRPr="00B26179">
        <w:t xml:space="preserve"> изборите за народни представители, насрочени на </w:t>
      </w:r>
      <w:r>
        <w:t>11 юли</w:t>
      </w:r>
      <w:r w:rsidRPr="00B26179">
        <w:t xml:space="preserve"> 2021 г.</w:t>
      </w:r>
    </w:p>
    <w:p w:rsidR="0047369A" w:rsidRDefault="0047369A" w:rsidP="0047369A">
      <w:pPr>
        <w:ind w:left="851"/>
        <w:jc w:val="both"/>
      </w:pPr>
      <w:r>
        <w:t xml:space="preserve">     С оглед горното и във връзка с</w:t>
      </w:r>
      <w:r w:rsidRPr="00BA4E08">
        <w:t xml:space="preserve"> </w:t>
      </w:r>
      <w:r w:rsidRPr="007513CF">
        <w:t>Решение №</w:t>
      </w:r>
      <w:r>
        <w:t xml:space="preserve"> 50-НС/20</w:t>
      </w:r>
      <w:r w:rsidRPr="007513CF">
        <w:t>.0</w:t>
      </w:r>
      <w:r>
        <w:t>5</w:t>
      </w:r>
      <w:r w:rsidRPr="007513CF">
        <w:t>.2021г.  на ЦИК, РИК-Варна разгледа проект на графичен файл за предпечатен образец на бюлетина за изборите</w:t>
      </w:r>
      <w:r w:rsidRPr="00B26179">
        <w:t xml:space="preserve"> за народни представители, насрочени на </w:t>
      </w:r>
      <w:r>
        <w:t>11 юли</w:t>
      </w:r>
      <w:r w:rsidRPr="00B26179">
        <w:t xml:space="preserve"> 2021 г.</w:t>
      </w:r>
      <w:r>
        <w:t>,</w:t>
      </w:r>
      <w:r w:rsidRPr="003D39AE">
        <w:rPr>
          <w:rFonts w:ascii="Times New Roman" w:hAnsi="Times New Roman"/>
          <w:sz w:val="24"/>
          <w:szCs w:val="24"/>
        </w:rPr>
        <w:t xml:space="preserve"> </w:t>
      </w:r>
      <w:r w:rsidRPr="003D39AE">
        <w:t>както и необходимия за нормалното провеждане на изборния процес тираж на бюлетини за трети изборен район-Варна.</w:t>
      </w:r>
    </w:p>
    <w:p w:rsidR="0047369A" w:rsidRPr="003D0940" w:rsidRDefault="0047369A" w:rsidP="0047369A">
      <w:pPr>
        <w:ind w:left="851"/>
        <w:jc w:val="both"/>
        <w:rPr>
          <w:b/>
        </w:rPr>
      </w:pPr>
      <w:r>
        <w:t xml:space="preserve">      </w:t>
      </w:r>
      <w:r w:rsidRPr="005C2E1E">
        <w:t>На основание чл. 72, ал.1, т.1 във връзка с т.12 и т.18 от ИК и с Решение №</w:t>
      </w:r>
      <w:r>
        <w:t>50-НС/20.05</w:t>
      </w:r>
      <w:r w:rsidRPr="005C2E1E">
        <w:t>.2021г.  на ЦИК, РИК- Варна,</w:t>
      </w:r>
    </w:p>
    <w:p w:rsidR="0047369A" w:rsidRPr="003D0940" w:rsidRDefault="0047369A" w:rsidP="0047369A">
      <w:pPr>
        <w:ind w:left="851"/>
        <w:jc w:val="center"/>
        <w:rPr>
          <w:b/>
        </w:rPr>
      </w:pPr>
      <w:r w:rsidRPr="003D0940">
        <w:rPr>
          <w:b/>
        </w:rPr>
        <w:t>РЕШИ:</w:t>
      </w:r>
    </w:p>
    <w:p w:rsidR="0047369A" w:rsidRPr="00C465D5" w:rsidRDefault="0047369A" w:rsidP="0047369A">
      <w:pPr>
        <w:ind w:left="851"/>
        <w:jc w:val="both"/>
      </w:pPr>
      <w:r w:rsidRPr="003D0940">
        <w:t>1.</w:t>
      </w:r>
      <w:r>
        <w:t xml:space="preserve"> </w:t>
      </w:r>
      <w:r w:rsidRPr="003D0940">
        <w:t xml:space="preserve">УТВЪРЖДАВА проект на графичен файл за предпечатен образец на бюлетина </w:t>
      </w:r>
      <w:r>
        <w:t>за</w:t>
      </w:r>
      <w:r w:rsidRPr="00B26179">
        <w:t xml:space="preserve"> изборите за народни представители, насрочени на </w:t>
      </w:r>
      <w:r>
        <w:t>11 юли</w:t>
      </w:r>
      <w:r w:rsidRPr="00B26179">
        <w:t xml:space="preserve"> 2021 г.</w:t>
      </w:r>
      <w:r>
        <w:t xml:space="preserve"> </w:t>
      </w:r>
      <w:r w:rsidRPr="003D0940">
        <w:t>за трети изборен район-Варна, съгласно приложение.</w:t>
      </w:r>
    </w:p>
    <w:p w:rsidR="0047369A" w:rsidRPr="003D0940" w:rsidRDefault="0047369A" w:rsidP="0047369A">
      <w:pPr>
        <w:ind w:left="851"/>
        <w:jc w:val="both"/>
      </w:pPr>
      <w:r w:rsidRPr="003D0940">
        <w:t>2.</w:t>
      </w:r>
      <w:r>
        <w:t xml:space="preserve"> </w:t>
      </w:r>
      <w:r w:rsidRPr="003D0940">
        <w:t xml:space="preserve">УТВЪРЖДАВА тираж на бюлетина </w:t>
      </w:r>
      <w:r w:rsidRPr="00B26179">
        <w:t xml:space="preserve">за изборите за народни представители, насрочени на </w:t>
      </w:r>
      <w:r>
        <w:t xml:space="preserve">11 юли </w:t>
      </w:r>
      <w:r w:rsidRPr="00B26179">
        <w:t>2021 г.</w:t>
      </w:r>
      <w:r w:rsidRPr="003D0940">
        <w:t xml:space="preserve"> за трети изборен район-Варна, съгласно приложение.</w:t>
      </w:r>
    </w:p>
    <w:p w:rsidR="0047369A" w:rsidRPr="0066481E" w:rsidRDefault="0047369A" w:rsidP="0047369A">
      <w:pPr>
        <w:ind w:left="851"/>
        <w:jc w:val="both"/>
      </w:pPr>
      <w: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7369A" w:rsidRDefault="0047369A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03383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Pr="00D952B8" w:rsidRDefault="0047369A" w:rsidP="0047369A">
      <w:pPr>
        <w:jc w:val="center"/>
        <w:rPr>
          <w:rFonts w:ascii="Times New Roman" w:hAnsi="Times New Roman"/>
          <w:b/>
        </w:rPr>
      </w:pPr>
      <w:r w:rsidRPr="00D952B8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65</w:t>
      </w:r>
    </w:p>
    <w:p w:rsidR="0047369A" w:rsidRPr="00D952B8" w:rsidRDefault="0047369A" w:rsidP="00473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21</w:t>
      </w:r>
      <w:r w:rsidRPr="00D952B8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D952B8">
        <w:rPr>
          <w:rFonts w:ascii="Times New Roman" w:hAnsi="Times New Roman"/>
        </w:rPr>
        <w:t>.2021 г.</w:t>
      </w:r>
    </w:p>
    <w:p w:rsidR="0047369A" w:rsidRP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>ОТНОСНО: ПСИК община Дългопол</w:t>
      </w:r>
    </w:p>
    <w:p w:rsidR="0047369A" w:rsidRP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P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ab/>
        <w:t>С вх. № 109/18.06.2021 г. в РИК-Варна е постъпило писмо във връзка с чл. 90, ал. 1 и чл. 37, ал. 1 от ИК, относно наличие на изискуем от закона, брой избиратели за разкриване на ПСИК на територията на община Дългопол.</w:t>
      </w:r>
    </w:p>
    <w:p w:rsidR="0047369A" w:rsidRPr="0047369A" w:rsidRDefault="0047369A" w:rsidP="0047369A">
      <w:pPr>
        <w:ind w:left="851" w:right="1045" w:firstLine="350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47369A" w:rsidRPr="0047369A" w:rsidRDefault="0047369A" w:rsidP="0047369A">
      <w:pPr>
        <w:ind w:left="851" w:right="1045" w:firstLine="350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т.1 и т.6, вр. чл. 90, ал.1  и чл. 37, ал.1 от ИК и Решение № 225-НС/ 13.06.2021 г. на ЦИК, РИК-Варна </w:t>
      </w:r>
    </w:p>
    <w:p w:rsidR="0047369A" w:rsidRPr="0047369A" w:rsidRDefault="0047369A" w:rsidP="0047369A">
      <w:pPr>
        <w:ind w:left="851" w:right="1045"/>
        <w:jc w:val="center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>Р Е Ш И</w:t>
      </w:r>
    </w:p>
    <w:p w:rsidR="0047369A" w:rsidRP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lastRenderedPageBreak/>
        <w:t xml:space="preserve">  </w:t>
      </w:r>
    </w:p>
    <w:p w:rsidR="0047369A" w:rsidRPr="0047369A" w:rsidRDefault="0047369A" w:rsidP="0047369A">
      <w:pPr>
        <w:ind w:left="851" w:right="1045" w:firstLine="742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>1.      Формира и утвърждава ПСИК на територията на община Дългопол, област Варна за провеждане на изборите за народни представители на 11 юли 2021 г. с  № 03 16 00 028 до №03 16 00 031 включително.</w:t>
      </w:r>
    </w:p>
    <w:p w:rsidR="0047369A" w:rsidRP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Pr="0047369A" w:rsidRDefault="0047369A" w:rsidP="0047369A">
      <w:pPr>
        <w:ind w:left="851" w:right="1045" w:firstLine="742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>2.     Определя  състав от седем на брой членове за ПСИК община Дългопол.</w:t>
      </w:r>
    </w:p>
    <w:p w:rsidR="0047369A" w:rsidRP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Pr="0047369A" w:rsidRDefault="0047369A" w:rsidP="0047369A">
      <w:pPr>
        <w:ind w:left="851" w:right="1045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t>3. Определя общ брой и разпределение на състава и ръководствата за съответните политическите партии и коалиции на секции с № 03 16 00 028 до №03 16 00 031 включително, на територията на Община Дългопол, както следва:</w:t>
      </w:r>
    </w:p>
    <w:tbl>
      <w:tblPr>
        <w:tblpPr w:leftFromText="141" w:rightFromText="141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89"/>
        <w:gridCol w:w="3393"/>
      </w:tblGrid>
      <w:tr w:rsidR="0047369A" w:rsidRPr="0047369A" w:rsidTr="0047369A">
        <w:trPr>
          <w:trHeight w:val="1094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Брой места общо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Секционно ръководство</w:t>
            </w:r>
          </w:p>
        </w:tc>
      </w:tr>
      <w:tr w:rsidR="0047369A" w:rsidRPr="0047369A" w:rsidTr="0047369A">
        <w:trPr>
          <w:trHeight w:val="504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ГЕРБ</w:t>
            </w: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47369A" w:rsidRPr="0047369A" w:rsidTr="0047369A">
        <w:trPr>
          <w:trHeight w:val="490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ИТН</w:t>
            </w: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47369A" w:rsidRPr="0047369A" w:rsidTr="0047369A">
        <w:trPr>
          <w:trHeight w:val="490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БСП</w:t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47369A" w:rsidRPr="0047369A" w:rsidTr="0047369A">
        <w:trPr>
          <w:trHeight w:val="490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47369A" w:rsidRPr="0047369A" w:rsidTr="0047369A">
        <w:trPr>
          <w:trHeight w:val="490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ДБ </w:t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47369A" w:rsidRPr="0047369A" w:rsidTr="0047369A">
        <w:trPr>
          <w:trHeight w:val="490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ИСМВ</w:t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47369A" w:rsidRPr="0047369A" w:rsidTr="0047369A">
        <w:trPr>
          <w:trHeight w:val="490"/>
        </w:trPr>
        <w:tc>
          <w:tcPr>
            <w:tcW w:w="3742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564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3235" w:type="dxa"/>
            <w:shd w:val="clear" w:color="auto" w:fill="auto"/>
          </w:tcPr>
          <w:p w:rsidR="0047369A" w:rsidRPr="0047369A" w:rsidRDefault="0047369A" w:rsidP="0047369A">
            <w:pPr>
              <w:ind w:left="851" w:right="104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369A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</w:tr>
    </w:tbl>
    <w:p w:rsidR="0047369A" w:rsidRDefault="0047369A" w:rsidP="0047369A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7369A">
        <w:rPr>
          <w:rFonts w:ascii="Times New Roman" w:hAnsi="Times New Roman"/>
          <w:sz w:val="24"/>
          <w:szCs w:val="24"/>
          <w:lang w:val="bg-BG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9A7AEE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10FE" w:rsidRPr="00D952B8" w:rsidRDefault="006510FE" w:rsidP="006510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066</w:t>
      </w:r>
    </w:p>
    <w:p w:rsidR="006510FE" w:rsidRDefault="006510FE" w:rsidP="006510FE">
      <w:pPr>
        <w:jc w:val="center"/>
        <w:rPr>
          <w:rFonts w:ascii="Times New Roman" w:hAnsi="Times New Roman"/>
        </w:rPr>
      </w:pPr>
      <w:r w:rsidRPr="00D952B8">
        <w:rPr>
          <w:rFonts w:ascii="Times New Roman" w:hAnsi="Times New Roman"/>
        </w:rPr>
        <w:t>Варна  2</w:t>
      </w:r>
      <w:r>
        <w:rPr>
          <w:rFonts w:ascii="Times New Roman" w:hAnsi="Times New Roman"/>
        </w:rPr>
        <w:t>1</w:t>
      </w:r>
      <w:r w:rsidRPr="00D952B8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D952B8">
        <w:rPr>
          <w:rFonts w:ascii="Times New Roman" w:hAnsi="Times New Roman"/>
        </w:rPr>
        <w:t>.2021 г.</w:t>
      </w:r>
    </w:p>
    <w:p w:rsidR="006510FE" w:rsidRPr="00D952B8" w:rsidRDefault="006510FE" w:rsidP="006510FE">
      <w:pPr>
        <w:jc w:val="center"/>
        <w:rPr>
          <w:rFonts w:ascii="Times New Roman" w:hAnsi="Times New Roman"/>
        </w:rPr>
      </w:pPr>
    </w:p>
    <w:p w:rsidR="006510FE" w:rsidRPr="006007F9" w:rsidRDefault="006510FE" w:rsidP="006510FE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t>ОТНОСНО: Откриване на секция в Дом за стари хора, с. Рояк, община Дългопол, област Варна при провеждане на избори за народни представители, насрочени на 11 юли 20</w:t>
      </w:r>
      <w:r>
        <w:rPr>
          <w:rFonts w:ascii="Times New Roman" w:hAnsi="Times New Roman"/>
          <w:sz w:val="24"/>
          <w:szCs w:val="24"/>
        </w:rPr>
        <w:t>21 г</w:t>
      </w:r>
      <w:r w:rsidRPr="006007F9">
        <w:rPr>
          <w:rFonts w:ascii="Times New Roman" w:hAnsi="Times New Roman"/>
          <w:sz w:val="24"/>
          <w:szCs w:val="24"/>
        </w:rPr>
        <w:t>.</w:t>
      </w:r>
    </w:p>
    <w:p w:rsidR="006510FE" w:rsidRPr="006007F9" w:rsidRDefault="006510FE" w:rsidP="006510FE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lastRenderedPageBreak/>
        <w:t xml:space="preserve">С вх. №110/18.06.2021 г. в РИК-Варна е постъпила Заповед от управителя на Дом за стари хора, с. Рояк, община Дългопол, област Варна, с която е образувана избирателна секция за провеждане на избори за народни представители, насрочени на 11 юли 2021 г. </w:t>
      </w:r>
    </w:p>
    <w:p w:rsidR="006510FE" w:rsidRPr="006007F9" w:rsidRDefault="006510FE" w:rsidP="006510FE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t xml:space="preserve"> Предвид горното, на основание чл. 72, ал. 1, т.1 и т.6, във вр. с чл. 9, ал. 6 и ал. 8, и чл. 92, ал. 4 от ИК,   РИК Варна,  </w:t>
      </w:r>
    </w:p>
    <w:p w:rsidR="006510FE" w:rsidRPr="006007F9" w:rsidRDefault="006510FE" w:rsidP="006510FE">
      <w:pPr>
        <w:ind w:left="851"/>
        <w:jc w:val="center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t>Р Е Ш И</w:t>
      </w:r>
    </w:p>
    <w:p w:rsidR="006510FE" w:rsidRPr="006007F9" w:rsidRDefault="006510FE" w:rsidP="006510FE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t>Формира и утвърждава секция в Дом за стари хора, с. Рояк, община Дългопол, област Варна при произвеждане на избори за народни предс</w:t>
      </w:r>
      <w:r>
        <w:rPr>
          <w:rFonts w:ascii="Times New Roman" w:hAnsi="Times New Roman"/>
          <w:sz w:val="24"/>
          <w:szCs w:val="24"/>
        </w:rPr>
        <w:t>тавители, насрочени на 11 юли 2021 г., с номер: № 031600032</w:t>
      </w:r>
      <w:r w:rsidRPr="006007F9">
        <w:rPr>
          <w:rFonts w:ascii="Times New Roman" w:hAnsi="Times New Roman"/>
          <w:sz w:val="24"/>
          <w:szCs w:val="24"/>
        </w:rPr>
        <w:t>.</w:t>
      </w:r>
    </w:p>
    <w:p w:rsidR="006510FE" w:rsidRPr="006007F9" w:rsidRDefault="006510FE" w:rsidP="006510FE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t>Определя състав на горната секция от седем броя членове.</w:t>
      </w:r>
    </w:p>
    <w:p w:rsidR="006510FE" w:rsidRPr="006007F9" w:rsidRDefault="006510FE" w:rsidP="006510FE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007F9">
        <w:rPr>
          <w:rFonts w:ascii="Times New Roman" w:hAnsi="Times New Roman"/>
          <w:sz w:val="24"/>
          <w:szCs w:val="24"/>
        </w:rPr>
        <w:t>   Решението може да се обжалва пред Централната избирателна комисия в срок до 3 дни от обявяването му на основание чл. 73, ал. 1 от ИК.        </w:t>
      </w:r>
    </w:p>
    <w:p w:rsidR="0047369A" w:rsidRPr="00F73F8E" w:rsidRDefault="0047369A" w:rsidP="006510F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Pr="007B208B" w:rsidRDefault="00BF0A88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E856A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22</w:t>
      </w:r>
      <w:bookmarkStart w:id="0" w:name="_GoBack"/>
      <w:bookmarkEnd w:id="0"/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6D5B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C6" w:rsidRDefault="00A034C6">
      <w:pPr>
        <w:spacing w:after="0" w:line="240" w:lineRule="auto"/>
      </w:pPr>
      <w:r>
        <w:separator/>
      </w:r>
    </w:p>
  </w:endnote>
  <w:endnote w:type="continuationSeparator" w:id="0">
    <w:p w:rsidR="00A034C6" w:rsidRDefault="00A0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E856A0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C6" w:rsidRDefault="00A034C6">
      <w:pPr>
        <w:spacing w:after="0" w:line="240" w:lineRule="auto"/>
      </w:pPr>
      <w:r>
        <w:separator/>
      </w:r>
    </w:p>
  </w:footnote>
  <w:footnote w:type="continuationSeparator" w:id="0">
    <w:p w:rsidR="00A034C6" w:rsidRDefault="00A0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C5B"/>
    <w:multiLevelType w:val="hybridMultilevel"/>
    <w:tmpl w:val="54FA88C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73876"/>
    <w:rsid w:val="00080F09"/>
    <w:rsid w:val="000B407A"/>
    <w:rsid w:val="000C03FB"/>
    <w:rsid w:val="00102AB3"/>
    <w:rsid w:val="001D7136"/>
    <w:rsid w:val="0021050A"/>
    <w:rsid w:val="00211145"/>
    <w:rsid w:val="002516AE"/>
    <w:rsid w:val="002527F8"/>
    <w:rsid w:val="0026231C"/>
    <w:rsid w:val="00271FD9"/>
    <w:rsid w:val="00282D56"/>
    <w:rsid w:val="00296417"/>
    <w:rsid w:val="002D2AE5"/>
    <w:rsid w:val="003017F3"/>
    <w:rsid w:val="0030215A"/>
    <w:rsid w:val="0030336E"/>
    <w:rsid w:val="00311B0A"/>
    <w:rsid w:val="00342768"/>
    <w:rsid w:val="003536F7"/>
    <w:rsid w:val="0036739E"/>
    <w:rsid w:val="00387F4F"/>
    <w:rsid w:val="003A52A8"/>
    <w:rsid w:val="003A5D65"/>
    <w:rsid w:val="003D49EB"/>
    <w:rsid w:val="004021EC"/>
    <w:rsid w:val="00416D81"/>
    <w:rsid w:val="00417F85"/>
    <w:rsid w:val="00433985"/>
    <w:rsid w:val="00446D64"/>
    <w:rsid w:val="004545EF"/>
    <w:rsid w:val="004558B9"/>
    <w:rsid w:val="0047369A"/>
    <w:rsid w:val="0048228D"/>
    <w:rsid w:val="004A75ED"/>
    <w:rsid w:val="004B5E69"/>
    <w:rsid w:val="004F6C28"/>
    <w:rsid w:val="0055105F"/>
    <w:rsid w:val="005568ED"/>
    <w:rsid w:val="005D246A"/>
    <w:rsid w:val="00644A34"/>
    <w:rsid w:val="006510FE"/>
    <w:rsid w:val="006846F2"/>
    <w:rsid w:val="006A71D5"/>
    <w:rsid w:val="006C3262"/>
    <w:rsid w:val="006D5B60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9632C"/>
    <w:rsid w:val="009A7AEE"/>
    <w:rsid w:val="009B7C03"/>
    <w:rsid w:val="00A034C6"/>
    <w:rsid w:val="00A37221"/>
    <w:rsid w:val="00AF53B3"/>
    <w:rsid w:val="00B03383"/>
    <w:rsid w:val="00B445FB"/>
    <w:rsid w:val="00B52291"/>
    <w:rsid w:val="00B96F8A"/>
    <w:rsid w:val="00BC15A9"/>
    <w:rsid w:val="00BF0A88"/>
    <w:rsid w:val="00C0007F"/>
    <w:rsid w:val="00C313E9"/>
    <w:rsid w:val="00C60075"/>
    <w:rsid w:val="00C62708"/>
    <w:rsid w:val="00C75C00"/>
    <w:rsid w:val="00C9085C"/>
    <w:rsid w:val="00CC4C7A"/>
    <w:rsid w:val="00CE7EEC"/>
    <w:rsid w:val="00CF229B"/>
    <w:rsid w:val="00CF74EF"/>
    <w:rsid w:val="00D21BD9"/>
    <w:rsid w:val="00D32368"/>
    <w:rsid w:val="00D57F46"/>
    <w:rsid w:val="00D740D1"/>
    <w:rsid w:val="00DE2AB5"/>
    <w:rsid w:val="00E04899"/>
    <w:rsid w:val="00E16C02"/>
    <w:rsid w:val="00E856A0"/>
    <w:rsid w:val="00EB4F75"/>
    <w:rsid w:val="00EB72A3"/>
    <w:rsid w:val="00EC3A74"/>
    <w:rsid w:val="00EE45E3"/>
    <w:rsid w:val="00F039BF"/>
    <w:rsid w:val="00F07B8A"/>
    <w:rsid w:val="00F12BB5"/>
    <w:rsid w:val="00F2622A"/>
    <w:rsid w:val="00F35BA0"/>
    <w:rsid w:val="00F73F8E"/>
    <w:rsid w:val="00F86393"/>
    <w:rsid w:val="00F9312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A52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68</cp:revision>
  <cp:lastPrinted>2021-06-21T14:44:00Z</cp:lastPrinted>
  <dcterms:created xsi:type="dcterms:W3CDTF">2019-03-30T12:37:00Z</dcterms:created>
  <dcterms:modified xsi:type="dcterms:W3CDTF">2021-06-21T14:45:00Z</dcterms:modified>
</cp:coreProperties>
</file>