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934F71">
        <w:rPr>
          <w:rFonts w:ascii="Times New Roman" w:hAnsi="Times New Roman"/>
          <w:sz w:val="24"/>
          <w:szCs w:val="24"/>
          <w:lang w:val="bg-BG"/>
        </w:rPr>
        <w:t>20</w:t>
      </w:r>
      <w:r w:rsidRPr="00A02E61">
        <w:rPr>
          <w:rFonts w:ascii="Times New Roman" w:hAnsi="Times New Roman"/>
          <w:sz w:val="24"/>
          <w:szCs w:val="24"/>
          <w:lang w:val="bg-BG"/>
        </w:rPr>
        <w:t>/</w:t>
      </w:r>
      <w:r w:rsidR="00934F71">
        <w:rPr>
          <w:rFonts w:ascii="Times New Roman" w:hAnsi="Times New Roman"/>
          <w:sz w:val="24"/>
          <w:szCs w:val="24"/>
          <w:lang w:val="bg-BG"/>
        </w:rPr>
        <w:t>25</w:t>
      </w:r>
      <w:r w:rsidRPr="00A02E61">
        <w:rPr>
          <w:rFonts w:ascii="Times New Roman" w:hAnsi="Times New Roman"/>
          <w:sz w:val="24"/>
          <w:szCs w:val="24"/>
          <w:lang w:val="bg-BG"/>
        </w:rPr>
        <w:t>.0</w:t>
      </w:r>
      <w:r w:rsidR="00B30D19" w:rsidRPr="00A02E61">
        <w:rPr>
          <w:rFonts w:ascii="Times New Roman" w:hAnsi="Times New Roman"/>
          <w:sz w:val="24"/>
          <w:szCs w:val="24"/>
        </w:rPr>
        <w:t>5</w:t>
      </w:r>
      <w:r w:rsidRPr="00A02E61">
        <w:rPr>
          <w:rFonts w:ascii="Times New Roman" w:hAnsi="Times New Roman"/>
          <w:sz w:val="24"/>
          <w:szCs w:val="24"/>
          <w:lang w:val="bg-BG"/>
        </w:rPr>
        <w:t>.201</w:t>
      </w:r>
      <w:r w:rsidRPr="00A02E61">
        <w:rPr>
          <w:rFonts w:ascii="Times New Roman" w:hAnsi="Times New Roman"/>
          <w:sz w:val="24"/>
          <w:szCs w:val="24"/>
        </w:rPr>
        <w:t>9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02E61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A02E61">
        <w:rPr>
          <w:rFonts w:ascii="Times New Roman" w:hAnsi="Times New Roman"/>
          <w:sz w:val="24"/>
          <w:szCs w:val="24"/>
        </w:rPr>
        <w:t xml:space="preserve"> </w:t>
      </w:r>
      <w:r w:rsidR="00934F71">
        <w:rPr>
          <w:rFonts w:ascii="Times New Roman" w:hAnsi="Times New Roman"/>
          <w:sz w:val="24"/>
          <w:szCs w:val="24"/>
        </w:rPr>
        <w:t>25</w:t>
      </w:r>
      <w:r w:rsidR="00770301" w:rsidRPr="00A02E61">
        <w:rPr>
          <w:rFonts w:ascii="Times New Roman" w:hAnsi="Times New Roman"/>
          <w:sz w:val="24"/>
          <w:szCs w:val="24"/>
          <w:lang w:val="bg-BG"/>
        </w:rPr>
        <w:t>.</w:t>
      </w:r>
      <w:r w:rsidR="00B30D19" w:rsidRPr="00A02E61">
        <w:rPr>
          <w:rFonts w:ascii="Times New Roman" w:hAnsi="Times New Roman"/>
          <w:sz w:val="24"/>
          <w:szCs w:val="24"/>
          <w:lang w:val="bg-BG"/>
        </w:rPr>
        <w:t>05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>.201</w:t>
      </w:r>
      <w:r w:rsidR="00E04899" w:rsidRPr="00A02E61">
        <w:rPr>
          <w:rFonts w:ascii="Times New Roman" w:hAnsi="Times New Roman"/>
          <w:sz w:val="24"/>
          <w:szCs w:val="24"/>
        </w:rPr>
        <w:t>9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 xml:space="preserve"> г. в гр.</w:t>
      </w:r>
      <w:r w:rsidR="00104B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 xml:space="preserve">Варна се проведе заседание на Районна избирателна комисия – Варна. На заседанието </w:t>
      </w:r>
      <w:r w:rsidR="00E04899" w:rsidRPr="00F231A4">
        <w:rPr>
          <w:rFonts w:ascii="Times New Roman" w:hAnsi="Times New Roman"/>
          <w:sz w:val="24"/>
          <w:szCs w:val="24"/>
          <w:lang w:val="bg-BG"/>
        </w:rPr>
        <w:t>присъстваха:</w:t>
      </w:r>
    </w:p>
    <w:p w:rsidR="00E04899" w:rsidRPr="00A02E61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B14E72" w:rsidRPr="004E61FF" w:rsidRDefault="00E04899" w:rsidP="004E61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B14E72" w:rsidRPr="00A02E61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B14E72" w:rsidRPr="00A02E61" w:rsidRDefault="00B14E72" w:rsidP="00E0489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6E1FE2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Pr="00A02E61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2916F5" w:rsidRDefault="00E04899" w:rsidP="004E61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916F5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r w:rsidR="004E61FF">
        <w:rPr>
          <w:rFonts w:ascii="Times New Roman" w:hAnsi="Times New Roman"/>
          <w:sz w:val="24"/>
          <w:szCs w:val="24"/>
          <w:lang w:val="bg-BG"/>
        </w:rPr>
        <w:tab/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2916F5" w:rsidRDefault="00335DDE" w:rsidP="00B14E72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2916F5" w:rsidRDefault="00E04899" w:rsidP="00B14E72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14E72" w:rsidRPr="002916F5" w:rsidRDefault="00B14E72" w:rsidP="00B14E7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B14E72" w:rsidRPr="002916F5" w:rsidRDefault="00B14E72" w:rsidP="008265A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ab/>
      </w:r>
      <w:r w:rsidRPr="002916F5">
        <w:rPr>
          <w:rFonts w:ascii="Times New Roman" w:hAnsi="Times New Roman"/>
          <w:sz w:val="24"/>
          <w:szCs w:val="24"/>
          <w:lang w:val="bg-BG"/>
        </w:rPr>
        <w:tab/>
      </w:r>
      <w:r w:rsidRPr="002916F5">
        <w:rPr>
          <w:rFonts w:ascii="Times New Roman" w:hAnsi="Times New Roman"/>
          <w:sz w:val="24"/>
          <w:szCs w:val="24"/>
          <w:lang w:val="bg-BG"/>
        </w:rPr>
        <w:tab/>
      </w:r>
      <w:r w:rsidR="004A0770" w:rsidRPr="002916F5">
        <w:rPr>
          <w:rFonts w:ascii="Times New Roman" w:hAnsi="Times New Roman"/>
          <w:sz w:val="24"/>
          <w:szCs w:val="24"/>
          <w:lang w:val="bg-BG"/>
        </w:rPr>
        <w:t xml:space="preserve">Галя Великова Душева  </w:t>
      </w:r>
    </w:p>
    <w:p w:rsidR="00506FF8" w:rsidRPr="002916F5" w:rsidRDefault="00B77DCC" w:rsidP="00506FF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ab/>
      </w:r>
      <w:r w:rsidRPr="002916F5">
        <w:rPr>
          <w:rFonts w:ascii="Times New Roman" w:hAnsi="Times New Roman"/>
          <w:sz w:val="24"/>
          <w:szCs w:val="24"/>
          <w:lang w:val="bg-BG"/>
        </w:rPr>
        <w:tab/>
      </w:r>
      <w:r w:rsidRPr="002916F5">
        <w:rPr>
          <w:rFonts w:ascii="Times New Roman" w:hAnsi="Times New Roman"/>
          <w:sz w:val="24"/>
          <w:szCs w:val="24"/>
          <w:lang w:val="bg-BG"/>
        </w:rPr>
        <w:tab/>
      </w:r>
      <w:r w:rsidR="00506FF8" w:rsidRPr="002916F5">
        <w:rPr>
          <w:rFonts w:ascii="Times New Roman" w:hAnsi="Times New Roman"/>
          <w:sz w:val="24"/>
          <w:szCs w:val="24"/>
          <w:lang w:val="bg-BG"/>
        </w:rPr>
        <w:t>Димчо Георгиев Георгиев</w:t>
      </w:r>
    </w:p>
    <w:p w:rsidR="004E61FF" w:rsidRPr="002916F5" w:rsidRDefault="004E61FF" w:rsidP="004E61F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Стелян Христов Любославов</w:t>
      </w:r>
    </w:p>
    <w:p w:rsidR="004E61FF" w:rsidRDefault="004E61FF" w:rsidP="004E61F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Мариета Иванова Маринова</w:t>
      </w:r>
    </w:p>
    <w:p w:rsidR="004E61FF" w:rsidRPr="002916F5" w:rsidRDefault="004E61FF" w:rsidP="004E61F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4E61FF" w:rsidRDefault="004E61FF" w:rsidP="004E61F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Десислава Марчева Бонева-Ашикова</w:t>
      </w:r>
    </w:p>
    <w:p w:rsidR="004E61FF" w:rsidRPr="002916F5" w:rsidRDefault="004E61FF" w:rsidP="004E61F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E61FF" w:rsidRPr="002916F5" w:rsidRDefault="004E61FF" w:rsidP="002916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</w:p>
    <w:p w:rsidR="00B77DCC" w:rsidRPr="002916F5" w:rsidRDefault="00B77DCC" w:rsidP="00B77D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65AE" w:rsidRDefault="008265AE" w:rsidP="008265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2916F5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Pr="002916F5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</w:p>
    <w:p w:rsidR="004E61FF" w:rsidRPr="002916F5" w:rsidRDefault="004E61FF" w:rsidP="00C10F72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E61FF">
        <w:rPr>
          <w:rFonts w:ascii="Times New Roman" w:hAnsi="Times New Roman"/>
          <w:sz w:val="24"/>
          <w:szCs w:val="24"/>
          <w:lang w:val="bg-BG"/>
        </w:rPr>
        <w:t>Николай Наков Наков</w:t>
      </w: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4A0770" w:rsidRPr="002916F5" w:rsidRDefault="00C10F72" w:rsidP="00C10F7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Станислав Божидаров Сотиров</w:t>
      </w:r>
    </w:p>
    <w:p w:rsidR="008A6749" w:rsidRDefault="002916F5" w:rsidP="008A674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Pr="002916F5">
        <w:rPr>
          <w:rFonts w:ascii="Times New Roman" w:hAnsi="Times New Roman"/>
          <w:sz w:val="24"/>
          <w:szCs w:val="24"/>
          <w:lang w:val="bg-BG"/>
        </w:rPr>
        <w:tab/>
      </w:r>
    </w:p>
    <w:p w:rsidR="00190675" w:rsidRPr="002916F5" w:rsidRDefault="00190675" w:rsidP="0019067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 xml:space="preserve">Иван Любчев Иванов    </w:t>
      </w:r>
    </w:p>
    <w:p w:rsidR="00190675" w:rsidRDefault="00190675" w:rsidP="008A674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Елена Крумова Енева</w:t>
      </w:r>
    </w:p>
    <w:p w:rsidR="00381E40" w:rsidRPr="002916F5" w:rsidRDefault="00381E40" w:rsidP="00381E40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916F5">
        <w:rPr>
          <w:rFonts w:ascii="Times New Roman" w:hAnsi="Times New Roman"/>
          <w:sz w:val="24"/>
          <w:szCs w:val="24"/>
          <w:lang w:val="bg-BG"/>
        </w:rPr>
        <w:t>Поля Великова Димитрова-Ченева</w:t>
      </w:r>
    </w:p>
    <w:p w:rsidR="00381E40" w:rsidRPr="00190675" w:rsidRDefault="00381E40" w:rsidP="008A674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16F5" w:rsidRPr="00F73B6A" w:rsidRDefault="002916F5" w:rsidP="008A674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E04899" w:rsidRPr="00A02E61" w:rsidRDefault="00E04899" w:rsidP="006E1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50BAE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</w:t>
      </w:r>
      <w:r w:rsidR="008265AE" w:rsidRPr="00250BAE">
        <w:rPr>
          <w:rFonts w:ascii="Times New Roman" w:hAnsi="Times New Roman"/>
          <w:sz w:val="24"/>
          <w:szCs w:val="24"/>
          <w:lang w:val="bg-BG"/>
        </w:rPr>
        <w:t>заседание</w:t>
      </w:r>
      <w:r w:rsidR="00250BAE" w:rsidRPr="00250BAE">
        <w:rPr>
          <w:rFonts w:ascii="Times New Roman" w:hAnsi="Times New Roman"/>
          <w:sz w:val="24"/>
          <w:szCs w:val="24"/>
          <w:lang w:val="bg-BG"/>
        </w:rPr>
        <w:t>то</w:t>
      </w:r>
      <w:r w:rsidRPr="00250BAE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605272">
        <w:rPr>
          <w:rFonts w:ascii="Times New Roman" w:hAnsi="Times New Roman"/>
          <w:sz w:val="24"/>
          <w:szCs w:val="24"/>
          <w:lang w:val="bg-BG"/>
        </w:rPr>
        <w:t>7</w:t>
      </w:r>
      <w:bookmarkStart w:id="0" w:name="_GoBack"/>
      <w:bookmarkEnd w:id="0"/>
      <w:r w:rsidRPr="00250BAE">
        <w:rPr>
          <w:rFonts w:ascii="Times New Roman" w:hAnsi="Times New Roman"/>
          <w:sz w:val="24"/>
          <w:szCs w:val="24"/>
          <w:lang w:val="bg-BG"/>
        </w:rPr>
        <w:t>.</w:t>
      </w:r>
      <w:r w:rsidR="008A6749" w:rsidRPr="00250BAE">
        <w:rPr>
          <w:rFonts w:ascii="Times New Roman" w:hAnsi="Times New Roman"/>
          <w:sz w:val="24"/>
          <w:szCs w:val="24"/>
          <w:lang w:val="bg-BG"/>
        </w:rPr>
        <w:t>5</w:t>
      </w:r>
      <w:r w:rsidR="00C84CA0" w:rsidRPr="00250BAE"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250BAE">
        <w:rPr>
          <w:rFonts w:ascii="Times New Roman" w:hAnsi="Times New Roman"/>
          <w:sz w:val="24"/>
          <w:szCs w:val="24"/>
          <w:lang w:val="bg-BG"/>
        </w:rPr>
        <w:t>ч.,</w:t>
      </w:r>
      <w:r w:rsidR="00296417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C84CA0" w:rsidRPr="00A02E61">
        <w:rPr>
          <w:rFonts w:ascii="Times New Roman" w:hAnsi="Times New Roman"/>
          <w:sz w:val="24"/>
          <w:szCs w:val="24"/>
          <w:lang w:val="bg-BG"/>
        </w:rPr>
        <w:t>О</w:t>
      </w:r>
      <w:r w:rsidR="008265AE" w:rsidRPr="00A02E61">
        <w:rPr>
          <w:rFonts w:ascii="Times New Roman" w:hAnsi="Times New Roman"/>
          <w:sz w:val="24"/>
          <w:szCs w:val="24"/>
          <w:lang w:val="bg-BG"/>
        </w:rPr>
        <w:t>.</w:t>
      </w:r>
      <w:r w:rsidR="00C84CA0" w:rsidRPr="00A02E61">
        <w:rPr>
          <w:rFonts w:ascii="Times New Roman" w:hAnsi="Times New Roman"/>
          <w:sz w:val="24"/>
          <w:szCs w:val="24"/>
          <w:lang w:val="bg-BG"/>
        </w:rPr>
        <w:t>Мехмед</w:t>
      </w:r>
      <w:r w:rsidR="00B445FB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установи присъствие </w:t>
      </w:r>
      <w:r w:rsidRPr="00250BAE">
        <w:rPr>
          <w:rFonts w:ascii="Times New Roman" w:hAnsi="Times New Roman"/>
          <w:sz w:val="24"/>
          <w:szCs w:val="24"/>
          <w:lang w:val="bg-BG"/>
        </w:rPr>
        <w:t>на 1</w:t>
      </w:r>
      <w:r w:rsidR="009D27B0" w:rsidRPr="00250BAE">
        <w:rPr>
          <w:rFonts w:ascii="Times New Roman" w:hAnsi="Times New Roman"/>
          <w:sz w:val="24"/>
          <w:szCs w:val="24"/>
          <w:lang w:val="bg-BG"/>
        </w:rPr>
        <w:t>3</w:t>
      </w:r>
      <w:r w:rsidR="004372EA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A02E61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A02E61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A02E61">
        <w:rPr>
          <w:rFonts w:ascii="Times New Roman" w:hAnsi="Times New Roman"/>
          <w:sz w:val="24"/>
          <w:szCs w:val="24"/>
        </w:rPr>
        <w:t>:</w:t>
      </w:r>
    </w:p>
    <w:p w:rsidR="004372EA" w:rsidRPr="00A02E61" w:rsidRDefault="004372EA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4CA0" w:rsidRDefault="00FE7A24" w:rsidP="00104BED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04BED">
        <w:rPr>
          <w:rFonts w:ascii="Times New Roman" w:hAnsi="Times New Roman"/>
          <w:sz w:val="24"/>
          <w:szCs w:val="24"/>
          <w:lang w:val="bg-BG"/>
        </w:rPr>
        <w:t>Промени в състава на СИК на територията на  Област Варна при провеждане на избори за членове на Европейския парламент от Република България на 26 май 2019.</w:t>
      </w:r>
    </w:p>
    <w:p w:rsidR="00381E40" w:rsidRPr="00381E40" w:rsidRDefault="00381E40" w:rsidP="00381E40">
      <w:pPr>
        <w:pStyle w:val="ab"/>
        <w:numPr>
          <w:ilvl w:val="0"/>
          <w:numId w:val="12"/>
        </w:numPr>
        <w:jc w:val="both"/>
        <w:rPr>
          <w:rFonts w:ascii="Times New Roman" w:hAnsi="Times New Roman"/>
        </w:rPr>
      </w:pPr>
      <w:r w:rsidRPr="00381E40">
        <w:rPr>
          <w:rFonts w:ascii="Times New Roman" w:hAnsi="Times New Roman"/>
        </w:rPr>
        <w:t xml:space="preserve">Промени в състава на СИК на територията на Община Варна при провеждане на избори за членове на Европейския парламент от Република България на 26 май 2019г. </w:t>
      </w:r>
    </w:p>
    <w:p w:rsidR="00381E40" w:rsidRPr="00381E40" w:rsidRDefault="00381E40" w:rsidP="00381E40">
      <w:pPr>
        <w:pStyle w:val="ab"/>
        <w:numPr>
          <w:ilvl w:val="0"/>
          <w:numId w:val="12"/>
        </w:numPr>
        <w:jc w:val="both"/>
        <w:rPr>
          <w:rFonts w:ascii="Times New Roman" w:hAnsi="Times New Roman"/>
        </w:rPr>
      </w:pPr>
      <w:r w:rsidRPr="00381E40">
        <w:rPr>
          <w:rFonts w:ascii="Times New Roman" w:hAnsi="Times New Roman"/>
        </w:rPr>
        <w:t>Публикуване на упълномощени представители на Коалиция „БСП за България“.</w:t>
      </w:r>
    </w:p>
    <w:p w:rsidR="00381E40" w:rsidRPr="00381E40" w:rsidRDefault="00381E40" w:rsidP="00381E40">
      <w:pPr>
        <w:pStyle w:val="ab"/>
        <w:numPr>
          <w:ilvl w:val="0"/>
          <w:numId w:val="12"/>
        </w:numPr>
        <w:jc w:val="both"/>
        <w:rPr>
          <w:rFonts w:ascii="Times New Roman" w:hAnsi="Times New Roman"/>
        </w:rPr>
      </w:pPr>
      <w:r w:rsidRPr="00381E40">
        <w:rPr>
          <w:rFonts w:ascii="Times New Roman" w:hAnsi="Times New Roman"/>
        </w:rPr>
        <w:t>Публикуване на упълномощени представители на  КП „Коалиция за България“.</w:t>
      </w:r>
    </w:p>
    <w:p w:rsidR="00381E40" w:rsidRPr="00381E40" w:rsidRDefault="00381E40" w:rsidP="00104BED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E7967">
        <w:rPr>
          <w:rFonts w:ascii="Helvetica" w:hAnsi="Helvetica" w:cs="Helvetica"/>
          <w:sz w:val="21"/>
          <w:szCs w:val="21"/>
        </w:rPr>
        <w:t xml:space="preserve">Регистрация на застъпници на </w:t>
      </w:r>
      <w:r>
        <w:rPr>
          <w:rFonts w:ascii="Helvetica" w:hAnsi="Helvetica" w:cs="Helvetica"/>
          <w:sz w:val="21"/>
          <w:szCs w:val="21"/>
        </w:rPr>
        <w:t xml:space="preserve">КП </w:t>
      </w:r>
      <w:r w:rsidRPr="00EE7967">
        <w:rPr>
          <w:rFonts w:ascii="Helvetica" w:hAnsi="Helvetica" w:cs="Helvetica"/>
          <w:sz w:val="21"/>
          <w:szCs w:val="21"/>
        </w:rPr>
        <w:t>„Коалиция за България“.</w:t>
      </w:r>
    </w:p>
    <w:p w:rsidR="00381E40" w:rsidRPr="00381E40" w:rsidRDefault="00381E40" w:rsidP="00104BED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0993">
        <w:rPr>
          <w:rFonts w:ascii="Times New Roman" w:hAnsi="Times New Roman"/>
          <w:szCs w:val="24"/>
        </w:rPr>
        <w:t>Публикуване на упълномощени представители на ПП „Възраждане“.</w:t>
      </w:r>
    </w:p>
    <w:p w:rsidR="00381E40" w:rsidRPr="00381E40" w:rsidRDefault="00381E40" w:rsidP="00381E40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381E40">
        <w:rPr>
          <w:rFonts w:ascii="Times New Roman" w:hAnsi="Times New Roman"/>
          <w:szCs w:val="24"/>
        </w:rPr>
        <w:t>Публикуване на упълномощени представители на ПП „Движение за права и свободи“.</w:t>
      </w:r>
    </w:p>
    <w:p w:rsidR="00381E40" w:rsidRPr="00381E40" w:rsidRDefault="00381E40" w:rsidP="00381E40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381E40">
        <w:rPr>
          <w:rFonts w:ascii="Times New Roman" w:hAnsi="Times New Roman"/>
          <w:szCs w:val="24"/>
        </w:rPr>
        <w:t>Публикуване на упълномощени представители на Коалиция „Демократична България – Обединение“.</w:t>
      </w:r>
    </w:p>
    <w:p w:rsidR="00381E40" w:rsidRPr="00381E40" w:rsidRDefault="00381E40" w:rsidP="00381E40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381E40">
        <w:rPr>
          <w:rFonts w:ascii="Times New Roman" w:hAnsi="Times New Roman"/>
          <w:szCs w:val="24"/>
        </w:rPr>
        <w:t>Публикуване на упълномощени представители на ПП „ВМРО-Българско национално движение“.</w:t>
      </w:r>
    </w:p>
    <w:p w:rsidR="00381E40" w:rsidRPr="00381E40" w:rsidRDefault="00381E40" w:rsidP="00381E40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381E40">
        <w:rPr>
          <w:rFonts w:ascii="Times New Roman" w:hAnsi="Times New Roman"/>
          <w:szCs w:val="24"/>
        </w:rPr>
        <w:lastRenderedPageBreak/>
        <w:t>Публикуване на упълномощени представители на КП „ОБЕДИНЕНИ ПАТРИОТИ – НФСБ, АТАКА и ВМРО“.</w:t>
      </w:r>
    </w:p>
    <w:p w:rsidR="00381E40" w:rsidRPr="00381E40" w:rsidRDefault="00381E40" w:rsidP="00381E40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81E40">
        <w:rPr>
          <w:rFonts w:ascii="Times New Roman" w:hAnsi="Times New Roman"/>
          <w:sz w:val="24"/>
          <w:szCs w:val="24"/>
          <w:lang w:val="bg-BG"/>
        </w:rPr>
        <w:t>Оперативен план на РИК</w:t>
      </w:r>
      <w:r w:rsidRPr="00381E40">
        <w:rPr>
          <w:rFonts w:ascii="Times New Roman" w:hAnsi="Times New Roman"/>
          <w:sz w:val="24"/>
          <w:szCs w:val="24"/>
        </w:rPr>
        <w:t>03</w:t>
      </w:r>
      <w:r w:rsidRPr="00381E40">
        <w:rPr>
          <w:rFonts w:ascii="Times New Roman" w:hAnsi="Times New Roman"/>
          <w:sz w:val="24"/>
          <w:szCs w:val="24"/>
          <w:lang w:val="bg-BG"/>
        </w:rPr>
        <w:t>-Варна за действие в изборния ден.</w:t>
      </w:r>
    </w:p>
    <w:p w:rsidR="00381E40" w:rsidRPr="00104BED" w:rsidRDefault="00381E40" w:rsidP="00381E40">
      <w:pPr>
        <w:pStyle w:val="ab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A02E61" w:rsidRDefault="000B407A" w:rsidP="00DE44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A02E61">
        <w:rPr>
          <w:rFonts w:ascii="Times New Roman" w:hAnsi="Times New Roman"/>
          <w:sz w:val="24"/>
          <w:szCs w:val="24"/>
          <w:lang w:val="bg-BG"/>
        </w:rPr>
        <w:t>кта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A02E61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141471" w:rsidRPr="00A02E61">
        <w:rPr>
          <w:rFonts w:ascii="Times New Roman" w:hAnsi="Times New Roman"/>
          <w:sz w:val="24"/>
          <w:szCs w:val="24"/>
          <w:lang w:val="bg-BG"/>
        </w:rPr>
        <w:t xml:space="preserve">то се прие с </w:t>
      </w:r>
      <w:r w:rsidR="009D27B0" w:rsidRPr="009D27B0">
        <w:rPr>
          <w:rFonts w:ascii="Times New Roman" w:hAnsi="Times New Roman"/>
          <w:sz w:val="24"/>
          <w:szCs w:val="24"/>
          <w:lang w:val="bg-BG"/>
        </w:rPr>
        <w:t>13</w:t>
      </w:r>
      <w:r w:rsidR="008A6749" w:rsidRPr="009D27B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0C22" w:rsidRPr="009D27B0">
        <w:rPr>
          <w:rFonts w:ascii="Times New Roman" w:hAnsi="Times New Roman"/>
          <w:sz w:val="24"/>
          <w:szCs w:val="24"/>
          <w:lang w:val="bg-BG"/>
        </w:rPr>
        <w:t>г</w:t>
      </w:r>
      <w:r w:rsidR="00960C22" w:rsidRPr="00A02E61">
        <w:rPr>
          <w:rFonts w:ascii="Times New Roman" w:hAnsi="Times New Roman"/>
          <w:sz w:val="24"/>
          <w:szCs w:val="24"/>
          <w:lang w:val="bg-BG"/>
        </w:rPr>
        <w:t>ласа „ЗА“.</w:t>
      </w:r>
    </w:p>
    <w:p w:rsidR="000B407A" w:rsidRPr="00A02E61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6F8" w:rsidRPr="00A02E61" w:rsidRDefault="007876F8" w:rsidP="00C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0770" w:rsidRPr="00A02E61" w:rsidRDefault="004A0770" w:rsidP="00291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4372EA" w:rsidRPr="00A02E61" w:rsidRDefault="00B94556" w:rsidP="004372E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r w:rsidRPr="00A02E61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</w:t>
      </w:r>
      <w:r w:rsidR="004372EA" w:rsidRPr="00A02E61">
        <w:rPr>
          <w:rFonts w:ascii="Times New Roman" w:hAnsi="Times New Roman" w:cs="Times New Roman"/>
          <w:sz w:val="24"/>
          <w:szCs w:val="24"/>
        </w:rPr>
        <w:t xml:space="preserve"> </w:t>
      </w:r>
      <w:r w:rsidR="00DE441B" w:rsidRPr="00A02E61">
        <w:rPr>
          <w:rFonts w:ascii="Times New Roman" w:hAnsi="Times New Roman" w:cs="Times New Roman"/>
          <w:sz w:val="24"/>
          <w:szCs w:val="24"/>
        </w:rPr>
        <w:t xml:space="preserve">единодушно с </w:t>
      </w:r>
      <w:r w:rsidR="009D27B0" w:rsidRPr="009D27B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DE441B"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  </w:t>
      </w:r>
      <w:r w:rsidR="00DE441B" w:rsidRPr="00A02E61">
        <w:rPr>
          <w:rFonts w:ascii="Times New Roman" w:hAnsi="Times New Roman" w:cs="Times New Roman"/>
          <w:sz w:val="24"/>
          <w:szCs w:val="24"/>
        </w:rPr>
        <w:t>бе приет</w:t>
      </w:r>
      <w:r w:rsidR="008265AE" w:rsidRPr="00A02E61">
        <w:rPr>
          <w:rFonts w:ascii="Times New Roman" w:hAnsi="Times New Roman" w:cs="Times New Roman"/>
          <w:sz w:val="24"/>
          <w:szCs w:val="24"/>
        </w:rPr>
        <w:t>.</w:t>
      </w:r>
    </w:p>
    <w:p w:rsidR="007A499B" w:rsidRPr="00A02E61" w:rsidRDefault="00B94556" w:rsidP="008265A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 w:rsidR="00523316" w:rsidRPr="00A02E61">
        <w:rPr>
          <w:rFonts w:ascii="Times New Roman" w:hAnsi="Times New Roman" w:cs="Times New Roman"/>
          <w:sz w:val="24"/>
          <w:szCs w:val="24"/>
        </w:rPr>
        <w:t>първа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35DDE" w:rsidRPr="00A02E61" w:rsidRDefault="00335DDE" w:rsidP="00C84CA0">
      <w:pPr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934F71" w:rsidRPr="00934F71" w:rsidRDefault="00934F71" w:rsidP="00934F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34F71">
        <w:rPr>
          <w:rFonts w:ascii="Times New Roman" w:hAnsi="Times New Roman"/>
          <w:b/>
          <w:sz w:val="28"/>
          <w:szCs w:val="28"/>
          <w:lang w:val="bg-BG"/>
        </w:rPr>
        <w:t>РЕШЕНИЕ № 109</w:t>
      </w:r>
    </w:p>
    <w:p w:rsidR="00934F71" w:rsidRPr="00934F71" w:rsidRDefault="00934F71" w:rsidP="00934F71">
      <w:pPr>
        <w:jc w:val="center"/>
        <w:rPr>
          <w:rFonts w:ascii="Times New Roman" w:hAnsi="Times New Roman"/>
          <w:lang w:val="bg-BG"/>
        </w:rPr>
      </w:pPr>
      <w:r w:rsidRPr="00934F71">
        <w:rPr>
          <w:rFonts w:ascii="Times New Roman" w:hAnsi="Times New Roman"/>
          <w:lang w:val="bg-BG"/>
        </w:rPr>
        <w:t>Варна  25.0</w:t>
      </w:r>
      <w:r w:rsidRPr="00934F71">
        <w:rPr>
          <w:rFonts w:ascii="Times New Roman" w:hAnsi="Times New Roman"/>
        </w:rPr>
        <w:t>5</w:t>
      </w:r>
      <w:r w:rsidRPr="00934F71">
        <w:rPr>
          <w:rFonts w:ascii="Times New Roman" w:hAnsi="Times New Roman"/>
          <w:lang w:val="bg-BG"/>
        </w:rPr>
        <w:t>.2019 г.</w:t>
      </w:r>
    </w:p>
    <w:p w:rsidR="00934F71" w:rsidRPr="00934F71" w:rsidRDefault="00934F71" w:rsidP="00934F7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34F71">
        <w:rPr>
          <w:rFonts w:ascii="Times New Roman" w:hAnsi="Times New Roman"/>
          <w:sz w:val="24"/>
          <w:szCs w:val="24"/>
          <w:lang w:val="bg-BG"/>
        </w:rPr>
        <w:t>ОТНОСНО: Промени в състава на СИК на територията на Област Варна при провеждане на избори за членове на Европейския парламент от Република България на 26 май 2019г.</w:t>
      </w:r>
    </w:p>
    <w:p w:rsidR="00934F71" w:rsidRPr="00934F71" w:rsidRDefault="00934F71" w:rsidP="00934F7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34F7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Постъпили са предложения за промени в състава на СИК за Област Варна за изборите за членове на Европейския парламент от Република България на 26 май 2019г., както следва: с вх.№ 349/25.05.2019г. на РИК е постъпило предложение от ПП „ВОЛЯ“ за смени в Община Дългопол, с вх. № 362/25.05.2019г. на РИК са постъпили предложения от Коалиция „БСП за България“, ПП „ГЕРБ“ и ПП „Движение за права и свободи“ за смени в Община Провадия.</w:t>
      </w:r>
    </w:p>
    <w:p w:rsidR="00934F71" w:rsidRPr="00934F71" w:rsidRDefault="00934F71" w:rsidP="00934F7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34F71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изложеното, на основание чл.72 ал.1, т.4 и т.5 от ИК,   РИК Варна,  </w:t>
      </w:r>
    </w:p>
    <w:p w:rsidR="00934F71" w:rsidRPr="00934F71" w:rsidRDefault="00934F71" w:rsidP="00934F7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934F71" w:rsidRPr="00934F71" w:rsidRDefault="00934F71" w:rsidP="00934F71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34F71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РЕШИ:</w:t>
      </w:r>
    </w:p>
    <w:p w:rsidR="00934F71" w:rsidRPr="00934F71" w:rsidRDefault="00934F71" w:rsidP="00934F71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34F71">
        <w:rPr>
          <w:rFonts w:ascii="Times New Roman" w:eastAsia="Times New Roman" w:hAnsi="Times New Roman"/>
          <w:sz w:val="24"/>
          <w:szCs w:val="24"/>
          <w:lang w:val="bg-BG" w:eastAsia="bg-BG"/>
        </w:rPr>
        <w:t>ОСВОБОЖДАВА членове на СИК съгласно горепосочените  предложения и анулира издадените им удостоверения.  </w:t>
      </w:r>
    </w:p>
    <w:p w:rsidR="00934F71" w:rsidRPr="00934F71" w:rsidRDefault="00934F71" w:rsidP="00934F71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34F71">
        <w:rPr>
          <w:rFonts w:ascii="Times New Roman" w:eastAsia="Times New Roman" w:hAnsi="Times New Roman"/>
          <w:sz w:val="24"/>
          <w:szCs w:val="24"/>
          <w:lang w:val="bg-BG" w:eastAsia="bg-BG"/>
        </w:rPr>
        <w:t>НАЗНАЧАВА членове на СИК  съгласно горепосочените  предложения и им издава удостоверения съгласно ИК.</w:t>
      </w:r>
    </w:p>
    <w:p w:rsidR="00934F71" w:rsidRPr="00934F71" w:rsidRDefault="00934F71" w:rsidP="00934F71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34F71">
        <w:rPr>
          <w:rFonts w:ascii="Times New Roman" w:eastAsia="Times New Roman" w:hAnsi="Times New Roman"/>
          <w:sz w:val="24"/>
          <w:szCs w:val="24"/>
          <w:lang w:val="bg-BG" w:eastAsia="bg-BG"/>
        </w:rPr>
        <w:t>Утвърждава актуален към 25.05.2019г. състав на СИК в Трети изборен район - Варна.</w:t>
      </w:r>
    </w:p>
    <w:p w:rsidR="00934F71" w:rsidRPr="00934F71" w:rsidRDefault="00934F71" w:rsidP="00934F7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34F71">
        <w:rPr>
          <w:rFonts w:ascii="Times New Roman" w:eastAsia="Times New Roman" w:hAnsi="Times New Roman"/>
          <w:sz w:val="24"/>
          <w:szCs w:val="24"/>
          <w:lang w:val="bg-BG" w:eastAsia="bg-BG"/>
        </w:rPr>
        <w:t>   Решението може да се обжалва пред Централната избирателна комисия в срок до 3 дни от обявяването му на основание чл. 73, ал. 1 от ИК.    </w:t>
      </w:r>
    </w:p>
    <w:p w:rsidR="0088767F" w:rsidRDefault="0088767F" w:rsidP="00FE7A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84CA0" w:rsidRPr="00A02E61" w:rsidRDefault="00C84CA0" w:rsidP="00FE7A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C84CA0" w:rsidRPr="00A02E61" w:rsidRDefault="00C84CA0" w:rsidP="00C84CA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="009D27B0"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C84CA0" w:rsidRPr="00A02E61" w:rsidRDefault="00C84CA0" w:rsidP="00C84CA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от дневния ред:</w:t>
      </w:r>
    </w:p>
    <w:p w:rsidR="00934F71" w:rsidRDefault="00934F71" w:rsidP="00934F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34F71" w:rsidRDefault="00934F71" w:rsidP="00934F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34F71" w:rsidRDefault="00934F71" w:rsidP="00934F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34F71" w:rsidRDefault="00934F71" w:rsidP="00934F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34F71" w:rsidRPr="00934F71" w:rsidRDefault="00934F71" w:rsidP="00934F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34F71">
        <w:rPr>
          <w:rFonts w:ascii="Times New Roman" w:hAnsi="Times New Roman"/>
          <w:b/>
          <w:sz w:val="28"/>
          <w:szCs w:val="28"/>
          <w:lang w:val="bg-BG"/>
        </w:rPr>
        <w:lastRenderedPageBreak/>
        <w:t>РЕШЕНИЕ № 1</w:t>
      </w:r>
      <w:r>
        <w:rPr>
          <w:rFonts w:ascii="Times New Roman" w:hAnsi="Times New Roman"/>
          <w:b/>
          <w:sz w:val="28"/>
          <w:szCs w:val="28"/>
          <w:lang w:val="bg-BG"/>
        </w:rPr>
        <w:t>10</w:t>
      </w:r>
    </w:p>
    <w:p w:rsidR="00934F71" w:rsidRPr="00934F71" w:rsidRDefault="00934F71" w:rsidP="00934F71">
      <w:pPr>
        <w:jc w:val="center"/>
        <w:rPr>
          <w:rFonts w:ascii="Times New Roman" w:hAnsi="Times New Roman"/>
          <w:lang w:val="bg-BG"/>
        </w:rPr>
      </w:pPr>
      <w:r w:rsidRPr="00934F71">
        <w:rPr>
          <w:rFonts w:ascii="Times New Roman" w:hAnsi="Times New Roman"/>
          <w:lang w:val="bg-BG"/>
        </w:rPr>
        <w:t>Варна  25.0</w:t>
      </w:r>
      <w:r w:rsidRPr="00934F71">
        <w:rPr>
          <w:rFonts w:ascii="Times New Roman" w:hAnsi="Times New Roman"/>
        </w:rPr>
        <w:t>5</w:t>
      </w:r>
      <w:r w:rsidRPr="00934F71">
        <w:rPr>
          <w:rFonts w:ascii="Times New Roman" w:hAnsi="Times New Roman"/>
          <w:lang w:val="bg-BG"/>
        </w:rPr>
        <w:t>.2019 г.</w:t>
      </w:r>
    </w:p>
    <w:p w:rsidR="00FC3A48" w:rsidRPr="00A02E61" w:rsidRDefault="00FC3A48" w:rsidP="00C84CA0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934F71" w:rsidRPr="0066431A" w:rsidRDefault="00934F71" w:rsidP="00934F71">
      <w:pPr>
        <w:jc w:val="both"/>
        <w:rPr>
          <w:rFonts w:ascii="Times New Roman" w:hAnsi="Times New Roman"/>
        </w:rPr>
      </w:pPr>
      <w:r w:rsidRPr="0066431A">
        <w:rPr>
          <w:rFonts w:ascii="Times New Roman" w:hAnsi="Times New Roman"/>
        </w:rPr>
        <w:t>ОТНОСНО: Промени в състава на СИК на територията на Община Варна при провеждане на избори за членове на Европейския парламент от Република България на 26 май 2019г.</w:t>
      </w:r>
      <w:r>
        <w:rPr>
          <w:rFonts w:ascii="Times New Roman" w:hAnsi="Times New Roman"/>
        </w:rPr>
        <w:t xml:space="preserve"> </w:t>
      </w:r>
    </w:p>
    <w:p w:rsidR="00934F71" w:rsidRDefault="00934F71" w:rsidP="00934F71">
      <w:pPr>
        <w:jc w:val="both"/>
        <w:rPr>
          <w:rFonts w:ascii="Times New Roman" w:hAnsi="Times New Roman"/>
        </w:rPr>
      </w:pPr>
      <w:r w:rsidRPr="0066431A">
        <w:rPr>
          <w:rFonts w:ascii="Times New Roman" w:hAnsi="Times New Roman"/>
        </w:rPr>
        <w:t xml:space="preserve">           </w:t>
      </w:r>
    </w:p>
    <w:p w:rsidR="00934F71" w:rsidRPr="006D6331" w:rsidRDefault="00934F71" w:rsidP="00934F71">
      <w:pPr>
        <w:ind w:firstLine="708"/>
        <w:jc w:val="both"/>
        <w:rPr>
          <w:rFonts w:ascii="Times New Roman" w:hAnsi="Times New Roman"/>
        </w:rPr>
      </w:pPr>
      <w:r w:rsidRPr="006D6331">
        <w:rPr>
          <w:rFonts w:ascii="Times New Roman" w:hAnsi="Times New Roman"/>
        </w:rPr>
        <w:t>Постъпили са предложения за промени в състава на СИК за Община Варна за изборите за членове на Европейския парламент от Република България на 26 май 2019г., както следва: с вх. № 350/25.05.2019г. на РИК е постъпило предложение от КП „ОБЕДИНЕНИ ПАТРИОТИ – НФСБ, АТАКА и ВМРО“, с вх. № 351/25.05.2019г. на РИК е постъпило предложение от КП „България без цензура“, с вх.№ 353/25.05.2019г. на РИК е постъпило предложение от Коалиция „БСП за България“, с вх. № 357/25.05.2019г. на РИК е постъпило предложение от ПП „ВОЛЯ“, с вх. № 358/25.05.2019г. на РИК е постъпило предложение от КП „ОБЕДИНЕНИ ПАТРИОТИ – НФСБ, АТАКА и ВМРО“, с вх. № 359/25.05.2019г. на РИК е постъпило предложение от ПП „ВОЛЯ“, с вх. № 360/25.05.2019г. на РИК е постъпило предложение от ПП „Движение за права и свободи“, с вх. № 361/25.05.2019г. на РИК е постъпило предложение от ПП „ВОЛЯ“, с вх. № 364/25.05.2019г. на РИК е постъпило предложение от КП „ОБЕДИНЕНИ ПАТРИОТИ – НФСБ, АТАКА и ВМРО“, с вх. № 366/25.05.2019г. на РИК е постъпило предложение от ПП „ВОЛЯ“, с вх. № 367/25.05.2019г. на РИК е постъпило предложение от Коалиция „БСП за България“, с вх. № 370/25.05.2019г. на РИК е постъпило предложение от ПП „Движение за права и свободи“, с вх. № 371/25.05.2019г. на РИК е постъпило предложение от Коалиция „БСП за България“, с вх. № 372/25.05.2019г. на РИК е постъпило предложение от Коалиция „Реформаторски блок“, с вх. № 374/25.05.2019г. на РИК е постъпило предложение от ПП „ГЕРБ“, с вх. № 375/25.05.2019г. . на РИК е постъпило предложение от КП „ОБЕДИНЕНИ ПАТРИОТИ – НФСБ, АТАКА и ВМРО“, с вх. №377/25.05.2019г. на РИК е постъпило предложение от КП „ОБЕДИНЕНИ ПАТРИОТИ – НФСБ, АТАКА и ВМРО“, с вх.№378/25.05.2019г. на РИК е постъпило предложение от ПП „ГЕРБ“, с вх. № 379/25.05.2019г. на РИК е постъпило предложение от Коалиция „БСП за България“, с вх. № 380/25.05.2019г. на РИК е постъпило предложение от КП „ОБЕДИНЕНИ ПАТРИОТИ – НФСБ, АТАКА и ВМРО“, с вх. № 381/25.05.2019г. на РИК е постъпило предложение от ПП „ГЕРБ“, с вх. № 382/25.05.2019г. на РИК е постъпило предложение от ПП „ВОЛЯ“ и с вх. № 383/25.05.2019г. на РИК е постъпило предложение от КП „ОБЕДИНЕНИ ПАТРИОТИ – НФСБ, АТАКА и ВМРО“.</w:t>
      </w:r>
    </w:p>
    <w:p w:rsidR="00934F71" w:rsidRPr="005C234A" w:rsidRDefault="00934F71" w:rsidP="00934F71">
      <w:pPr>
        <w:ind w:firstLine="708"/>
        <w:jc w:val="both"/>
        <w:rPr>
          <w:rFonts w:ascii="Times New Roman" w:hAnsi="Times New Roman"/>
        </w:rPr>
      </w:pPr>
    </w:p>
    <w:p w:rsidR="00934F71" w:rsidRPr="0066431A" w:rsidRDefault="00934F71" w:rsidP="00934F71">
      <w:pPr>
        <w:ind w:firstLine="708"/>
        <w:jc w:val="both"/>
        <w:rPr>
          <w:rFonts w:ascii="Times New Roman" w:hAnsi="Times New Roman"/>
        </w:rPr>
      </w:pPr>
      <w:r w:rsidRPr="0066431A">
        <w:rPr>
          <w:rFonts w:ascii="Times New Roman" w:hAnsi="Times New Roman"/>
        </w:rPr>
        <w:t xml:space="preserve">Предвид изложеното, на основание чл. 72 ал. 1, т. 4 и т. 5 от ИК,   РИК Варна,  </w:t>
      </w:r>
    </w:p>
    <w:p w:rsidR="00934F71" w:rsidRPr="0066431A" w:rsidRDefault="00934F71" w:rsidP="00934F71">
      <w:pPr>
        <w:jc w:val="center"/>
        <w:rPr>
          <w:rFonts w:ascii="Times New Roman" w:hAnsi="Times New Roman"/>
          <w:b/>
        </w:rPr>
      </w:pPr>
      <w:r w:rsidRPr="0066431A">
        <w:rPr>
          <w:rFonts w:ascii="Times New Roman" w:hAnsi="Times New Roman"/>
          <w:b/>
        </w:rPr>
        <w:t>Р Е Ш И:</w:t>
      </w:r>
    </w:p>
    <w:p w:rsidR="00934F71" w:rsidRPr="0066431A" w:rsidRDefault="00934F71" w:rsidP="00934F71">
      <w:pPr>
        <w:jc w:val="both"/>
        <w:rPr>
          <w:rFonts w:ascii="Times New Roman" w:hAnsi="Times New Roman"/>
        </w:rPr>
      </w:pPr>
      <w:r w:rsidRPr="0066431A">
        <w:rPr>
          <w:rFonts w:ascii="Times New Roman" w:hAnsi="Times New Roman"/>
        </w:rPr>
        <w:t xml:space="preserve">1.ОСВОБОЖДАВА членове на СИК съгласно горепосочените  предложения и анулира издадените им удостоверения.  </w:t>
      </w:r>
    </w:p>
    <w:p w:rsidR="00934F71" w:rsidRPr="0066431A" w:rsidRDefault="00934F71" w:rsidP="00934F71">
      <w:pPr>
        <w:jc w:val="both"/>
        <w:rPr>
          <w:rFonts w:ascii="Times New Roman" w:hAnsi="Times New Roman"/>
        </w:rPr>
      </w:pPr>
      <w:r w:rsidRPr="0066431A">
        <w:rPr>
          <w:rFonts w:ascii="Times New Roman" w:hAnsi="Times New Roman"/>
        </w:rPr>
        <w:t>2.НАЗНАЧАВА членове на СИК  съгласно горепосочените  предложения и им издава удостоверения съгласно ИК.</w:t>
      </w:r>
    </w:p>
    <w:p w:rsidR="00934F71" w:rsidRPr="0066431A" w:rsidRDefault="00934F71" w:rsidP="00934F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3.Утвърждава актуален към 25</w:t>
      </w:r>
      <w:r w:rsidRPr="0066431A">
        <w:rPr>
          <w:rFonts w:ascii="Times New Roman" w:hAnsi="Times New Roman"/>
        </w:rPr>
        <w:t>.05.2019г. състав на СИК в Трети изборен район - Варна.</w:t>
      </w:r>
    </w:p>
    <w:p w:rsidR="00934F71" w:rsidRDefault="00934F71" w:rsidP="00934F71">
      <w:pPr>
        <w:jc w:val="both"/>
        <w:rPr>
          <w:rFonts w:ascii="Times New Roman" w:hAnsi="Times New Roman"/>
        </w:rPr>
      </w:pPr>
    </w:p>
    <w:p w:rsidR="00934F71" w:rsidRPr="0066431A" w:rsidRDefault="00934F71" w:rsidP="00934F71">
      <w:pPr>
        <w:jc w:val="both"/>
        <w:rPr>
          <w:rFonts w:ascii="Times New Roman" w:hAnsi="Times New Roman"/>
        </w:rPr>
      </w:pPr>
      <w:r w:rsidRPr="0066431A">
        <w:rPr>
          <w:rFonts w:ascii="Times New Roman" w:hAnsi="Times New Roman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21F59" w:rsidRPr="00A02E61" w:rsidRDefault="00821F59" w:rsidP="0088767F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934F71" w:rsidRDefault="00934F71" w:rsidP="00CC1AA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1AAA" w:rsidRPr="00A02E61" w:rsidRDefault="00CC1AAA" w:rsidP="00CC1AA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C1AAA" w:rsidRPr="00A02E61" w:rsidRDefault="00CC1AAA" w:rsidP="00CC1AA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>13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CC1AAA" w:rsidRPr="00A02E61" w:rsidRDefault="00CC1AAA" w:rsidP="00CC1AA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C1AAA" w:rsidRPr="00A02E61" w:rsidRDefault="00CC1AAA" w:rsidP="00CC1AA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934F71" w:rsidRPr="00934F71" w:rsidRDefault="00934F71" w:rsidP="00934F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34F71">
        <w:rPr>
          <w:rFonts w:ascii="Times New Roman" w:hAnsi="Times New Roman"/>
          <w:b/>
          <w:sz w:val="28"/>
          <w:szCs w:val="28"/>
          <w:lang w:val="bg-BG"/>
        </w:rPr>
        <w:t>РЕШЕНИЕ № 111</w:t>
      </w:r>
    </w:p>
    <w:p w:rsidR="00934F71" w:rsidRPr="00934F71" w:rsidRDefault="00934F71" w:rsidP="00934F71">
      <w:pPr>
        <w:jc w:val="center"/>
        <w:rPr>
          <w:rFonts w:ascii="Times New Roman" w:hAnsi="Times New Roman"/>
          <w:lang w:val="bg-BG"/>
        </w:rPr>
      </w:pPr>
      <w:r w:rsidRPr="00934F71">
        <w:rPr>
          <w:rFonts w:ascii="Times New Roman" w:hAnsi="Times New Roman"/>
          <w:lang w:val="bg-BG"/>
        </w:rPr>
        <w:t>Варна  25.0</w:t>
      </w:r>
      <w:r w:rsidRPr="00934F71">
        <w:rPr>
          <w:rFonts w:ascii="Times New Roman" w:hAnsi="Times New Roman"/>
        </w:rPr>
        <w:t>5</w:t>
      </w:r>
      <w:r w:rsidRPr="00934F71">
        <w:rPr>
          <w:rFonts w:ascii="Times New Roman" w:hAnsi="Times New Roman"/>
          <w:lang w:val="bg-BG"/>
        </w:rPr>
        <w:t>.2019 г.</w:t>
      </w:r>
    </w:p>
    <w:p w:rsidR="00934F71" w:rsidRPr="00934F71" w:rsidRDefault="00934F71" w:rsidP="00934F71">
      <w:pPr>
        <w:jc w:val="both"/>
        <w:rPr>
          <w:rFonts w:ascii="Times New Roman" w:hAnsi="Times New Roman"/>
          <w:lang w:val="bg-BG"/>
        </w:rPr>
      </w:pPr>
      <w:r w:rsidRPr="00934F71">
        <w:rPr>
          <w:rFonts w:ascii="Times New Roman" w:hAnsi="Times New Roman"/>
          <w:lang w:val="bg-BG"/>
        </w:rPr>
        <w:t>ОТНОСНО: Публикуване на упълномощени представители на Коалиция „БСП за България“.</w:t>
      </w:r>
    </w:p>
    <w:p w:rsidR="00934F71" w:rsidRPr="00934F71" w:rsidRDefault="00934F71" w:rsidP="00934F71">
      <w:pPr>
        <w:jc w:val="both"/>
        <w:rPr>
          <w:rFonts w:ascii="Times New Roman" w:hAnsi="Times New Roman"/>
          <w:szCs w:val="24"/>
          <w:lang w:val="bg-BG"/>
        </w:rPr>
      </w:pPr>
      <w:r w:rsidRPr="00934F71">
        <w:rPr>
          <w:rFonts w:ascii="Times New Roman" w:hAnsi="Times New Roman"/>
          <w:szCs w:val="24"/>
          <w:lang w:val="bg-BG"/>
        </w:rPr>
        <w:t xml:space="preserve">        С вх. № 354/25.05.2019г. в РИК-Варна е постъпило заявление от Коалиция „БСП за България“ и списък на 367 броя упълномощени представители при произвеждане на изборите за членове на Европейския парламент от Република България, насрочени на 26 май 2019г. Приложено е заявление и списък на хартиен и технически носител.</w:t>
      </w:r>
    </w:p>
    <w:p w:rsidR="00934F71" w:rsidRPr="00934F71" w:rsidRDefault="00934F71" w:rsidP="00934F71">
      <w:pPr>
        <w:jc w:val="both"/>
        <w:rPr>
          <w:rFonts w:ascii="Times New Roman" w:hAnsi="Times New Roman"/>
          <w:szCs w:val="24"/>
          <w:lang w:val="bg-BG"/>
        </w:rPr>
      </w:pPr>
      <w:r w:rsidRPr="00934F71">
        <w:rPr>
          <w:rFonts w:ascii="Times New Roman" w:hAnsi="Times New Roman"/>
          <w:szCs w:val="24"/>
          <w:lang w:val="bg-BG"/>
        </w:rPr>
        <w:t xml:space="preserve">        След извършена проверка РИК-Варна констатира, че за 365 /триста шестдесет и пет/ броя упълномощени представители са изпълнени изискванията на чл. 124 от ИК и Решение № 95/08.04.2019г. на ЦИК.</w:t>
      </w:r>
    </w:p>
    <w:p w:rsidR="00934F71" w:rsidRPr="00934F71" w:rsidRDefault="00934F71" w:rsidP="00934F71">
      <w:pPr>
        <w:jc w:val="both"/>
        <w:rPr>
          <w:rFonts w:ascii="Times New Roman" w:hAnsi="Times New Roman"/>
          <w:szCs w:val="24"/>
          <w:lang w:val="bg-BG"/>
        </w:rPr>
      </w:pPr>
      <w:r w:rsidRPr="00934F71">
        <w:rPr>
          <w:rFonts w:ascii="Times New Roman" w:hAnsi="Times New Roman"/>
          <w:szCs w:val="24"/>
          <w:lang w:val="bg-BG"/>
        </w:rPr>
        <w:t xml:space="preserve">       Предвид изложеното и на основание чл. 72, ал. 1, т. 1,  във връзка  с чл. 124 ИК и Решение № 95/08.04.2019г. на ЦИК, РИК-Варна</w:t>
      </w:r>
    </w:p>
    <w:p w:rsidR="00934F71" w:rsidRPr="00934F71" w:rsidRDefault="00934F71" w:rsidP="00934F71">
      <w:pPr>
        <w:jc w:val="center"/>
        <w:rPr>
          <w:rFonts w:ascii="Times New Roman" w:hAnsi="Times New Roman"/>
          <w:b/>
          <w:szCs w:val="24"/>
          <w:lang w:val="bg-BG"/>
        </w:rPr>
      </w:pPr>
      <w:r w:rsidRPr="00934F71">
        <w:rPr>
          <w:rFonts w:ascii="Times New Roman" w:hAnsi="Times New Roman"/>
          <w:b/>
          <w:szCs w:val="24"/>
          <w:lang w:val="bg-BG"/>
        </w:rPr>
        <w:t>Р Е Ш И:</w:t>
      </w:r>
    </w:p>
    <w:p w:rsidR="00934F71" w:rsidRPr="00934F71" w:rsidRDefault="00934F71" w:rsidP="00934F71">
      <w:pPr>
        <w:jc w:val="both"/>
        <w:rPr>
          <w:rFonts w:ascii="Times New Roman" w:hAnsi="Times New Roman"/>
          <w:szCs w:val="24"/>
          <w:lang w:val="bg-BG"/>
        </w:rPr>
      </w:pPr>
      <w:r w:rsidRPr="00934F71">
        <w:rPr>
          <w:rFonts w:ascii="Times New Roman" w:hAnsi="Times New Roman"/>
          <w:szCs w:val="24"/>
          <w:lang w:val="bg-BG"/>
        </w:rPr>
        <w:t xml:space="preserve">       ПУБЛИКУВА на интернет страницата на РИК-Варна 365 броя упълномощени представители на Коалиция „БСП за България“, съгласно приложение към настоящото решение.</w:t>
      </w:r>
    </w:p>
    <w:p w:rsidR="00934F71" w:rsidRPr="00934F71" w:rsidRDefault="00934F71" w:rsidP="00934F71">
      <w:pPr>
        <w:jc w:val="both"/>
        <w:rPr>
          <w:rFonts w:ascii="Times New Roman" w:hAnsi="Times New Roman"/>
          <w:szCs w:val="24"/>
          <w:lang w:val="bg-BG"/>
        </w:rPr>
      </w:pPr>
      <w:r w:rsidRPr="00934F71">
        <w:rPr>
          <w:rFonts w:ascii="Times New Roman" w:hAnsi="Times New Roman"/>
          <w:szCs w:val="24"/>
          <w:lang w:val="bg-BG"/>
        </w:rPr>
        <w:t xml:space="preserve">    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C1AAA" w:rsidRDefault="00CC1AAA" w:rsidP="00936892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934F71" w:rsidRPr="00A02E61" w:rsidRDefault="00934F71" w:rsidP="00934F7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934F71" w:rsidRPr="00A02E61" w:rsidRDefault="00934F71" w:rsidP="00934F71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>13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934F71" w:rsidRDefault="00934F71" w:rsidP="00934F71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675D6" w:rsidRPr="00934F71" w:rsidRDefault="001675D6" w:rsidP="001675D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34F71">
        <w:rPr>
          <w:rFonts w:ascii="Times New Roman" w:hAnsi="Times New Roman"/>
          <w:b/>
          <w:sz w:val="28"/>
          <w:szCs w:val="28"/>
          <w:lang w:val="bg-BG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112</w:t>
      </w:r>
    </w:p>
    <w:p w:rsidR="001675D6" w:rsidRPr="00934F71" w:rsidRDefault="001675D6" w:rsidP="001675D6">
      <w:pPr>
        <w:jc w:val="center"/>
        <w:rPr>
          <w:rFonts w:ascii="Times New Roman" w:hAnsi="Times New Roman"/>
          <w:lang w:val="bg-BG"/>
        </w:rPr>
      </w:pPr>
      <w:r w:rsidRPr="00934F71">
        <w:rPr>
          <w:rFonts w:ascii="Times New Roman" w:hAnsi="Times New Roman"/>
          <w:lang w:val="bg-BG"/>
        </w:rPr>
        <w:t>Варна  25.0</w:t>
      </w:r>
      <w:r w:rsidRPr="00934F71">
        <w:rPr>
          <w:rFonts w:ascii="Times New Roman" w:hAnsi="Times New Roman"/>
        </w:rPr>
        <w:t>5</w:t>
      </w:r>
      <w:r w:rsidRPr="00934F71">
        <w:rPr>
          <w:rFonts w:ascii="Times New Roman" w:hAnsi="Times New Roman"/>
          <w:lang w:val="bg-BG"/>
        </w:rPr>
        <w:t>.2019 г.</w:t>
      </w:r>
    </w:p>
    <w:p w:rsidR="001675D6" w:rsidRDefault="001675D6" w:rsidP="00934F71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75D6" w:rsidRPr="0015129D" w:rsidRDefault="001675D6" w:rsidP="001675D6">
      <w:pPr>
        <w:jc w:val="both"/>
        <w:rPr>
          <w:rFonts w:ascii="Times New Roman" w:hAnsi="Times New Roman"/>
        </w:rPr>
      </w:pPr>
      <w:r w:rsidRPr="0015129D">
        <w:rPr>
          <w:rFonts w:ascii="Times New Roman" w:hAnsi="Times New Roman"/>
        </w:rPr>
        <w:t xml:space="preserve">ОТНОСНО: Публикуване на упълномощени представители на </w:t>
      </w:r>
      <w:r>
        <w:rPr>
          <w:rFonts w:ascii="Times New Roman" w:hAnsi="Times New Roman"/>
        </w:rPr>
        <w:t xml:space="preserve"> КП </w:t>
      </w:r>
      <w:r w:rsidRPr="003C26A8">
        <w:rPr>
          <w:rFonts w:ascii="Times New Roman" w:hAnsi="Times New Roman"/>
        </w:rPr>
        <w:t>„Коалиция за България“</w:t>
      </w:r>
      <w:r>
        <w:rPr>
          <w:rFonts w:ascii="Times New Roman" w:hAnsi="Times New Roman"/>
        </w:rPr>
        <w:t>.</w:t>
      </w:r>
    </w:p>
    <w:p w:rsidR="001675D6" w:rsidRPr="002F3FB7" w:rsidRDefault="001675D6" w:rsidP="001675D6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15129D">
        <w:rPr>
          <w:rFonts w:ascii="Times New Roman" w:hAnsi="Times New Roman"/>
          <w:szCs w:val="24"/>
        </w:rPr>
        <w:t xml:space="preserve">С вх. № </w:t>
      </w:r>
      <w:r>
        <w:rPr>
          <w:rFonts w:ascii="Times New Roman" w:hAnsi="Times New Roman"/>
          <w:szCs w:val="24"/>
        </w:rPr>
        <w:t>355/25</w:t>
      </w:r>
      <w:r w:rsidRPr="0015129D">
        <w:rPr>
          <w:rFonts w:ascii="Times New Roman" w:hAnsi="Times New Roman"/>
          <w:szCs w:val="24"/>
        </w:rPr>
        <w:t>.05.2019г. в РИК-Варна е постъпило заявление от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КП „Коалиция за България“ </w:t>
      </w:r>
      <w:r w:rsidRPr="0015129D">
        <w:rPr>
          <w:rFonts w:ascii="Times New Roman" w:hAnsi="Times New Roman"/>
          <w:szCs w:val="24"/>
        </w:rPr>
        <w:t xml:space="preserve">и списък на </w:t>
      </w:r>
      <w:r>
        <w:rPr>
          <w:rFonts w:ascii="Times New Roman" w:hAnsi="Times New Roman"/>
          <w:szCs w:val="24"/>
        </w:rPr>
        <w:t>4</w:t>
      </w:r>
      <w:r w:rsidRPr="0015129D">
        <w:rPr>
          <w:rFonts w:ascii="Times New Roman" w:hAnsi="Times New Roman"/>
          <w:szCs w:val="24"/>
        </w:rPr>
        <w:t xml:space="preserve"> броя упълномощени представители при произвеждане на изборите за членове на Европейския парламент от Република България, насрочени на 26 май 2019</w:t>
      </w:r>
      <w:r>
        <w:rPr>
          <w:rFonts w:ascii="Times New Roman" w:hAnsi="Times New Roman"/>
          <w:szCs w:val="24"/>
        </w:rPr>
        <w:t>г</w:t>
      </w:r>
      <w:r w:rsidRPr="0015129D">
        <w:rPr>
          <w:rFonts w:ascii="Times New Roman" w:hAnsi="Times New Roman"/>
          <w:szCs w:val="24"/>
        </w:rPr>
        <w:t xml:space="preserve">. Приложено е заявление и списък на хартиен и </w:t>
      </w:r>
      <w:r w:rsidRPr="002F3FB7">
        <w:rPr>
          <w:rFonts w:ascii="Times New Roman" w:hAnsi="Times New Roman"/>
          <w:color w:val="000000" w:themeColor="text1"/>
          <w:szCs w:val="24"/>
        </w:rPr>
        <w:t>технически носител.</w:t>
      </w:r>
    </w:p>
    <w:p w:rsidR="001675D6" w:rsidRPr="002F3FB7" w:rsidRDefault="001675D6" w:rsidP="001675D6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F3FB7">
        <w:rPr>
          <w:rFonts w:ascii="Times New Roman" w:hAnsi="Times New Roman"/>
          <w:color w:val="000000" w:themeColor="text1"/>
          <w:szCs w:val="24"/>
        </w:rPr>
        <w:t xml:space="preserve">        След извършена проверка РИК-Варна констатира, че за 4 /четири/ броя упълномощени представители са изпълнени изискванията на чл. 124 от ИК и Решение № 95/08.04.2019г. на ЦИК.</w:t>
      </w:r>
    </w:p>
    <w:p w:rsidR="001675D6" w:rsidRPr="002F3FB7" w:rsidRDefault="001675D6" w:rsidP="001675D6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F3FB7">
        <w:rPr>
          <w:rFonts w:ascii="Times New Roman" w:hAnsi="Times New Roman"/>
          <w:color w:val="000000" w:themeColor="text1"/>
          <w:szCs w:val="24"/>
        </w:rPr>
        <w:lastRenderedPageBreak/>
        <w:t xml:space="preserve">       Предвид изложеното и на основание чл. 72, ал. 1, т. 1,  във връзка  с чл. 124 ИК и Решение № 95/08.04.2019г. на ЦИК, РИК-Варна</w:t>
      </w:r>
    </w:p>
    <w:p w:rsidR="001675D6" w:rsidRPr="002F3FB7" w:rsidRDefault="001675D6" w:rsidP="001675D6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2F3FB7">
        <w:rPr>
          <w:rFonts w:ascii="Times New Roman" w:hAnsi="Times New Roman"/>
          <w:b/>
          <w:color w:val="000000" w:themeColor="text1"/>
          <w:szCs w:val="24"/>
        </w:rPr>
        <w:t>Р Е Ш И:</w:t>
      </w:r>
    </w:p>
    <w:p w:rsidR="001675D6" w:rsidRPr="002F3FB7" w:rsidRDefault="001675D6" w:rsidP="001675D6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F3FB7">
        <w:rPr>
          <w:rFonts w:ascii="Times New Roman" w:hAnsi="Times New Roman"/>
          <w:color w:val="000000" w:themeColor="text1"/>
          <w:szCs w:val="24"/>
        </w:rPr>
        <w:t xml:space="preserve">       ПУБЛИКУВА на интернет страницата на РИК-Варна 4 броя упълномощени представители на</w:t>
      </w:r>
      <w:r w:rsidRPr="002F3FB7">
        <w:rPr>
          <w:rFonts w:ascii="Times New Roman" w:hAnsi="Times New Roman"/>
          <w:color w:val="000000" w:themeColor="text1"/>
        </w:rPr>
        <w:t xml:space="preserve"> КП “Коалиция за България“</w:t>
      </w:r>
      <w:r w:rsidRPr="002F3FB7">
        <w:rPr>
          <w:rFonts w:ascii="Times New Roman" w:hAnsi="Times New Roman"/>
          <w:color w:val="000000" w:themeColor="text1"/>
          <w:szCs w:val="24"/>
        </w:rPr>
        <w:t>, съгласно приложение към настоящото решение.</w:t>
      </w:r>
    </w:p>
    <w:p w:rsidR="001675D6" w:rsidRDefault="001675D6" w:rsidP="001675D6">
      <w:pPr>
        <w:jc w:val="both"/>
        <w:rPr>
          <w:rFonts w:ascii="Times New Roman" w:hAnsi="Times New Roman"/>
          <w:szCs w:val="24"/>
        </w:rPr>
      </w:pPr>
      <w:r w:rsidRPr="002F3FB7">
        <w:rPr>
          <w:rFonts w:ascii="Times New Roman" w:hAnsi="Times New Roman"/>
          <w:color w:val="000000" w:themeColor="text1"/>
          <w:szCs w:val="24"/>
        </w:rPr>
        <w:t xml:space="preserve">       Решението може да се обжалва пред Централната избирателна </w:t>
      </w:r>
      <w:r w:rsidRPr="0015129D">
        <w:rPr>
          <w:rFonts w:ascii="Times New Roman" w:hAnsi="Times New Roman"/>
          <w:szCs w:val="24"/>
        </w:rPr>
        <w:t>комисия в срок до 3 дни от обявяването му на основание чл. 73, ал. 1 от ИК.</w:t>
      </w:r>
    </w:p>
    <w:p w:rsidR="00D03D58" w:rsidRPr="00A02E61" w:rsidRDefault="00D03D58" w:rsidP="00D03D5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пета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03D58" w:rsidRPr="00A02E61" w:rsidRDefault="00D03D58" w:rsidP="00D03D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>13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D03D58" w:rsidRDefault="00D03D58" w:rsidP="00D03D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пета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03D58" w:rsidRPr="0039176D" w:rsidRDefault="00D03D58" w:rsidP="00D03D58">
      <w:pPr>
        <w:jc w:val="center"/>
        <w:rPr>
          <w:rFonts w:ascii="Times New Roman" w:hAnsi="Times New Roman"/>
          <w:b/>
          <w:sz w:val="28"/>
          <w:szCs w:val="28"/>
        </w:rPr>
      </w:pPr>
      <w:r w:rsidRPr="0039176D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113</w:t>
      </w:r>
    </w:p>
    <w:p w:rsidR="00D03D58" w:rsidRPr="0066431A" w:rsidRDefault="00D03D58" w:rsidP="00D03D58">
      <w:pPr>
        <w:jc w:val="center"/>
        <w:rPr>
          <w:rFonts w:ascii="Times New Roman" w:hAnsi="Times New Roman"/>
        </w:rPr>
      </w:pPr>
      <w:r w:rsidRPr="0066431A">
        <w:rPr>
          <w:rFonts w:ascii="Times New Roman" w:hAnsi="Times New Roman"/>
        </w:rPr>
        <w:t>Варна  25.05.2019 г.</w:t>
      </w:r>
    </w:p>
    <w:p w:rsidR="00D03D58" w:rsidRDefault="00D03D58" w:rsidP="00D03D58">
      <w:pPr>
        <w:jc w:val="both"/>
        <w:rPr>
          <w:rFonts w:ascii="Helvetica" w:hAnsi="Helvetica" w:cs="Helvetica"/>
          <w:sz w:val="21"/>
          <w:szCs w:val="21"/>
        </w:rPr>
      </w:pPr>
      <w:r w:rsidRPr="00EE7967">
        <w:rPr>
          <w:rFonts w:ascii="Times New Roman" w:hAnsi="Times New Roman"/>
        </w:rPr>
        <w:t xml:space="preserve">ОТНОСНО: </w:t>
      </w:r>
      <w:r w:rsidRPr="00EE7967">
        <w:rPr>
          <w:rFonts w:ascii="Helvetica" w:hAnsi="Helvetica" w:cs="Helvetica"/>
          <w:sz w:val="21"/>
          <w:szCs w:val="21"/>
        </w:rPr>
        <w:t xml:space="preserve">Регистрация на застъпници на </w:t>
      </w:r>
      <w:r>
        <w:rPr>
          <w:rFonts w:ascii="Helvetica" w:hAnsi="Helvetica" w:cs="Helvetica"/>
          <w:sz w:val="21"/>
          <w:szCs w:val="21"/>
        </w:rPr>
        <w:t xml:space="preserve">КП </w:t>
      </w:r>
      <w:r w:rsidRPr="00EE7967">
        <w:rPr>
          <w:rFonts w:ascii="Helvetica" w:hAnsi="Helvetica" w:cs="Helvetica"/>
          <w:sz w:val="21"/>
          <w:szCs w:val="21"/>
        </w:rPr>
        <w:t>„Коалиция за България“.</w:t>
      </w:r>
    </w:p>
    <w:p w:rsidR="00D03D58" w:rsidRPr="00BB05AF" w:rsidRDefault="00D03D58" w:rsidP="00D03D58">
      <w:pPr>
        <w:jc w:val="both"/>
        <w:rPr>
          <w:rFonts w:ascii="Times New Roman" w:hAnsi="Times New Roman"/>
          <w:szCs w:val="24"/>
        </w:rPr>
      </w:pPr>
      <w:r w:rsidRPr="00EE7967">
        <w:rPr>
          <w:rFonts w:ascii="Times New Roman" w:hAnsi="Times New Roman"/>
          <w:szCs w:val="24"/>
        </w:rPr>
        <w:t xml:space="preserve">С вх. № </w:t>
      </w:r>
      <w:r>
        <w:rPr>
          <w:rFonts w:ascii="Times New Roman" w:hAnsi="Times New Roman"/>
          <w:szCs w:val="24"/>
        </w:rPr>
        <w:t>356/25</w:t>
      </w:r>
      <w:r w:rsidRPr="00EE7967">
        <w:rPr>
          <w:rFonts w:ascii="Times New Roman" w:hAnsi="Times New Roman"/>
          <w:szCs w:val="24"/>
        </w:rPr>
        <w:t xml:space="preserve">.05.2019г. в РИК-Варна е постъпило заявление от </w:t>
      </w:r>
      <w:r>
        <w:rPr>
          <w:rFonts w:ascii="Times New Roman" w:hAnsi="Times New Roman"/>
          <w:szCs w:val="24"/>
        </w:rPr>
        <w:t xml:space="preserve">КП </w:t>
      </w:r>
      <w:r w:rsidRPr="00EE7967">
        <w:rPr>
          <w:rFonts w:ascii="Times New Roman" w:hAnsi="Times New Roman"/>
          <w:szCs w:val="24"/>
        </w:rPr>
        <w:t>„Коалиция за</w:t>
      </w:r>
      <w:r>
        <w:rPr>
          <w:rFonts w:ascii="Times New Roman" w:hAnsi="Times New Roman"/>
          <w:szCs w:val="24"/>
        </w:rPr>
        <w:t xml:space="preserve"> България“ за регистрация на </w:t>
      </w:r>
      <w:r w:rsidRPr="00EE7967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3</w:t>
      </w:r>
      <w:r w:rsidRPr="00EE7967">
        <w:rPr>
          <w:rFonts w:ascii="Times New Roman" w:hAnsi="Times New Roman"/>
          <w:szCs w:val="24"/>
        </w:rPr>
        <w:t xml:space="preserve"> броя застъпници при произвеждане на изборите за членове на Европейския парламент от Република България, насрочени на 26 май 2019г. Приложени са заявление за </w:t>
      </w:r>
      <w:r w:rsidRPr="00BB05AF">
        <w:rPr>
          <w:rFonts w:ascii="Times New Roman" w:hAnsi="Times New Roman"/>
          <w:szCs w:val="24"/>
        </w:rPr>
        <w:t>регистрация на застъпници- Приложение № 39, декларации-приложение №43, списък на хартиен и технически носител, съдържащ имената и ЕГН на заявените застъпници, пълномощно на представляващия. След извършена проверка РИК-Варна констатира, че за 31 застъпници са изпълнени изискванията на чл. 117 и чл. 118 от ИК.</w:t>
      </w:r>
    </w:p>
    <w:p w:rsidR="00D03D58" w:rsidRPr="00BB05AF" w:rsidRDefault="00D03D58" w:rsidP="00D03D58">
      <w:pPr>
        <w:jc w:val="both"/>
        <w:rPr>
          <w:rFonts w:ascii="Times New Roman" w:hAnsi="Times New Roman"/>
          <w:szCs w:val="24"/>
        </w:rPr>
      </w:pPr>
      <w:r w:rsidRPr="00BB05AF">
        <w:rPr>
          <w:rFonts w:ascii="Times New Roman" w:hAnsi="Times New Roman"/>
          <w:szCs w:val="24"/>
        </w:rPr>
        <w:t xml:space="preserve">       Предвид изложеното и на основание чл. 72, ал. 1, т. 15 и т. 16, във връзка с чл. 117, ал. 4 и чл. 118, ал. 2 от ИК и Решение № 59/04.04.2019. на ЦИК, РИК-Варна</w:t>
      </w:r>
    </w:p>
    <w:p w:rsidR="00D03D58" w:rsidRPr="00BB05AF" w:rsidRDefault="00D03D58" w:rsidP="00D03D58">
      <w:pPr>
        <w:jc w:val="center"/>
        <w:rPr>
          <w:rFonts w:ascii="Times New Roman" w:hAnsi="Times New Roman"/>
          <w:b/>
          <w:szCs w:val="24"/>
        </w:rPr>
      </w:pPr>
      <w:r w:rsidRPr="00BB05AF">
        <w:rPr>
          <w:rFonts w:ascii="Times New Roman" w:hAnsi="Times New Roman"/>
          <w:b/>
          <w:szCs w:val="24"/>
        </w:rPr>
        <w:t>Р Е Ш И:</w:t>
      </w:r>
    </w:p>
    <w:p w:rsidR="00D03D58" w:rsidRPr="00BB05AF" w:rsidRDefault="00D03D58" w:rsidP="00D03D58">
      <w:pPr>
        <w:jc w:val="both"/>
        <w:rPr>
          <w:rFonts w:ascii="Times New Roman" w:hAnsi="Times New Roman"/>
          <w:szCs w:val="24"/>
        </w:rPr>
      </w:pPr>
      <w:r w:rsidRPr="00BB05AF">
        <w:rPr>
          <w:rFonts w:ascii="Times New Roman" w:hAnsi="Times New Roman"/>
          <w:szCs w:val="24"/>
        </w:rPr>
        <w:t>1.РЕГИСТРИРА 31 броя застъпници на КП „Коалиция за България“, съгласно приложение към настоящото решение.</w:t>
      </w:r>
    </w:p>
    <w:p w:rsidR="00D03D58" w:rsidRPr="00BB05AF" w:rsidRDefault="00D03D58" w:rsidP="00D03D58">
      <w:pPr>
        <w:jc w:val="both"/>
        <w:rPr>
          <w:rFonts w:ascii="Times New Roman" w:hAnsi="Times New Roman"/>
          <w:szCs w:val="24"/>
        </w:rPr>
      </w:pPr>
      <w:r w:rsidRPr="00BB05AF">
        <w:rPr>
          <w:rFonts w:ascii="Times New Roman" w:hAnsi="Times New Roman"/>
          <w:szCs w:val="24"/>
        </w:rPr>
        <w:t>2.ИЗДАВА удостоверения на регистрираните застъпници.</w:t>
      </w:r>
    </w:p>
    <w:p w:rsidR="00D03D58" w:rsidRPr="00BB05AF" w:rsidRDefault="00D03D58" w:rsidP="00D03D58">
      <w:pPr>
        <w:jc w:val="both"/>
        <w:rPr>
          <w:rFonts w:ascii="Times New Roman" w:hAnsi="Times New Roman"/>
          <w:szCs w:val="24"/>
        </w:rPr>
      </w:pPr>
      <w:r w:rsidRPr="00BB05AF">
        <w:rPr>
          <w:rFonts w:ascii="Times New Roman" w:hAnsi="Times New Roman"/>
          <w:szCs w:val="24"/>
        </w:rPr>
        <w:t>3.ОТКАЗВА да регистрира Калинка Николова Пасева и Катерина Стоянова Василева.</w:t>
      </w:r>
    </w:p>
    <w:p w:rsidR="00D03D58" w:rsidRPr="00EE7967" w:rsidRDefault="00D03D58" w:rsidP="00D03D58">
      <w:pPr>
        <w:jc w:val="both"/>
        <w:rPr>
          <w:rFonts w:ascii="Times New Roman" w:hAnsi="Times New Roman"/>
          <w:szCs w:val="24"/>
        </w:rPr>
      </w:pPr>
      <w:r w:rsidRPr="00BB05AF">
        <w:rPr>
          <w:rFonts w:ascii="Times New Roman" w:hAnsi="Times New Roman"/>
          <w:szCs w:val="24"/>
        </w:rPr>
        <w:t>4.ПУБЛИКУВА на интернет страницата на РИК-Варна регистър на застъпниците на „Коалиция за България“.</w:t>
      </w:r>
    </w:p>
    <w:p w:rsidR="00D03D58" w:rsidRPr="00A02E61" w:rsidRDefault="00D03D58" w:rsidP="00D03D5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шеста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03D58" w:rsidRPr="00A02E61" w:rsidRDefault="00D03D58" w:rsidP="00D03D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>13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D03D58" w:rsidRDefault="00D03D58" w:rsidP="00D03D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шеста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03D58" w:rsidRPr="0039176D" w:rsidRDefault="00D03D58" w:rsidP="00D03D58">
      <w:pPr>
        <w:jc w:val="center"/>
        <w:rPr>
          <w:rFonts w:ascii="Times New Roman" w:hAnsi="Times New Roman"/>
          <w:b/>
          <w:sz w:val="28"/>
          <w:szCs w:val="28"/>
        </w:rPr>
      </w:pPr>
      <w:r w:rsidRPr="0039176D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114</w:t>
      </w:r>
    </w:p>
    <w:p w:rsidR="00D03D58" w:rsidRPr="0066431A" w:rsidRDefault="00D03D58" w:rsidP="00D03D58">
      <w:pPr>
        <w:jc w:val="center"/>
        <w:rPr>
          <w:rFonts w:ascii="Times New Roman" w:hAnsi="Times New Roman"/>
        </w:rPr>
      </w:pPr>
      <w:r w:rsidRPr="0066431A">
        <w:rPr>
          <w:rFonts w:ascii="Times New Roman" w:hAnsi="Times New Roman"/>
        </w:rPr>
        <w:t>Варна  25.05.2019 г.</w:t>
      </w:r>
    </w:p>
    <w:p w:rsidR="00D03D58" w:rsidRPr="00FD0993" w:rsidRDefault="00D03D58" w:rsidP="00D03D58">
      <w:pPr>
        <w:rPr>
          <w:rFonts w:ascii="Times New Roman" w:hAnsi="Times New Roman"/>
          <w:szCs w:val="24"/>
        </w:rPr>
      </w:pPr>
      <w:r w:rsidRPr="00FD0993">
        <w:rPr>
          <w:rFonts w:ascii="Times New Roman" w:hAnsi="Times New Roman"/>
          <w:szCs w:val="24"/>
        </w:rPr>
        <w:t>ОТНОСНО: Публикуване на упълномощени представители на ПП „Възраждане“.</w:t>
      </w:r>
    </w:p>
    <w:p w:rsidR="00D03D58" w:rsidRPr="00FD0993" w:rsidRDefault="00D03D58" w:rsidP="00D03D5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С вх. № 363/25</w:t>
      </w:r>
      <w:r w:rsidRPr="00FD0993">
        <w:rPr>
          <w:rFonts w:ascii="Times New Roman" w:hAnsi="Times New Roman"/>
          <w:szCs w:val="24"/>
        </w:rPr>
        <w:t xml:space="preserve">.05.2019г. в РИК-Варна е постъпило заявление </w:t>
      </w:r>
      <w:r>
        <w:rPr>
          <w:rFonts w:ascii="Times New Roman" w:hAnsi="Times New Roman"/>
          <w:szCs w:val="24"/>
        </w:rPr>
        <w:t>от ПП „Възраждане“ и списък на 9</w:t>
      </w:r>
      <w:r w:rsidRPr="00FD0993">
        <w:rPr>
          <w:rFonts w:ascii="Times New Roman" w:hAnsi="Times New Roman"/>
          <w:szCs w:val="24"/>
        </w:rPr>
        <w:t xml:space="preserve"> броя упълномощени представители при произвеждане на изборите за членове на Европейския парламент от </w:t>
      </w:r>
      <w:r w:rsidRPr="00FD0993">
        <w:rPr>
          <w:rFonts w:ascii="Times New Roman" w:hAnsi="Times New Roman"/>
          <w:szCs w:val="24"/>
        </w:rPr>
        <w:lastRenderedPageBreak/>
        <w:t>Република България, насрочени на 26 май 2019г. Приложено е заявление и списък на хартиен и технически носител.</w:t>
      </w:r>
    </w:p>
    <w:p w:rsidR="00D03D58" w:rsidRPr="006F6AA4" w:rsidRDefault="00D03D58" w:rsidP="00D03D5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6F6AA4">
        <w:rPr>
          <w:rFonts w:ascii="Times New Roman" w:hAnsi="Times New Roman"/>
          <w:szCs w:val="24"/>
        </w:rPr>
        <w:t>След извършена проверка РИК-Варна констатира, че за 8 /осем/ броя упълномощени представители са изпълнени изискванията на чл. 124 от ИК и Решение № 95/08.04.2019 на ЦИК.</w:t>
      </w:r>
    </w:p>
    <w:p w:rsidR="00D03D58" w:rsidRPr="006F6AA4" w:rsidRDefault="00D03D58" w:rsidP="00D03D58">
      <w:pPr>
        <w:jc w:val="both"/>
        <w:rPr>
          <w:rFonts w:ascii="Times New Roman" w:hAnsi="Times New Roman"/>
          <w:szCs w:val="24"/>
        </w:rPr>
      </w:pPr>
      <w:r w:rsidRPr="006F6AA4">
        <w:rPr>
          <w:rFonts w:ascii="Times New Roman" w:hAnsi="Times New Roman"/>
          <w:szCs w:val="24"/>
        </w:rPr>
        <w:t xml:space="preserve">         Предвид изложеното и на основание чл. 72, ал. 1, т. 1,  във връзка  с чл. 124 ИК и Решение № 95/08.04.2019 на ЦИК, РИК-Варна</w:t>
      </w:r>
    </w:p>
    <w:p w:rsidR="00D03D58" w:rsidRPr="006F6AA4" w:rsidRDefault="00D03D58" w:rsidP="00D03D58">
      <w:pPr>
        <w:jc w:val="center"/>
        <w:rPr>
          <w:rFonts w:ascii="Times New Roman" w:hAnsi="Times New Roman"/>
          <w:b/>
          <w:szCs w:val="24"/>
        </w:rPr>
      </w:pPr>
      <w:r w:rsidRPr="006F6AA4">
        <w:rPr>
          <w:rFonts w:ascii="Times New Roman" w:hAnsi="Times New Roman"/>
          <w:b/>
          <w:szCs w:val="24"/>
        </w:rPr>
        <w:t>Р Е Ш И:</w:t>
      </w:r>
    </w:p>
    <w:p w:rsidR="00D03D58" w:rsidRPr="00FD0993" w:rsidRDefault="00D03D58" w:rsidP="00D03D58">
      <w:pPr>
        <w:jc w:val="both"/>
        <w:rPr>
          <w:rFonts w:ascii="Times New Roman" w:hAnsi="Times New Roman"/>
          <w:szCs w:val="24"/>
        </w:rPr>
      </w:pPr>
      <w:r w:rsidRPr="006F6AA4">
        <w:rPr>
          <w:rFonts w:ascii="Times New Roman" w:hAnsi="Times New Roman"/>
          <w:szCs w:val="24"/>
        </w:rPr>
        <w:t xml:space="preserve">         ПУБЛИКУВА на интернет страницата на РИК-Варна 8 броя упълномощени представители на ПП „Възраждане“, съгласно приложение към настоящото решение.</w:t>
      </w:r>
    </w:p>
    <w:p w:rsidR="00D03D58" w:rsidRDefault="00D03D58" w:rsidP="00D03D5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D0993">
        <w:rPr>
          <w:rFonts w:ascii="Times New Roman" w:hAnsi="Times New Roman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03D58" w:rsidRPr="00A02E61" w:rsidRDefault="00D03D58" w:rsidP="00D03D5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седма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03D58" w:rsidRPr="00A02E61" w:rsidRDefault="00D03D58" w:rsidP="00D03D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>13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D03D58" w:rsidRDefault="00D03D58" w:rsidP="00D03D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седма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03D58" w:rsidRPr="0039176D" w:rsidRDefault="00D03D58" w:rsidP="00D03D58">
      <w:pPr>
        <w:jc w:val="center"/>
        <w:rPr>
          <w:rFonts w:ascii="Times New Roman" w:hAnsi="Times New Roman"/>
          <w:b/>
          <w:sz w:val="28"/>
          <w:szCs w:val="28"/>
        </w:rPr>
      </w:pPr>
      <w:r w:rsidRPr="0039176D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115</w:t>
      </w:r>
    </w:p>
    <w:p w:rsidR="00D03D58" w:rsidRPr="0066431A" w:rsidRDefault="00D03D58" w:rsidP="00D03D58">
      <w:pPr>
        <w:jc w:val="center"/>
        <w:rPr>
          <w:rFonts w:ascii="Times New Roman" w:hAnsi="Times New Roman"/>
        </w:rPr>
      </w:pPr>
      <w:r w:rsidRPr="0066431A">
        <w:rPr>
          <w:rFonts w:ascii="Times New Roman" w:hAnsi="Times New Roman"/>
        </w:rPr>
        <w:t>Варна  25.05.2019 г.</w:t>
      </w:r>
    </w:p>
    <w:p w:rsidR="00D03D58" w:rsidRDefault="00D03D58" w:rsidP="00D03D5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3D58" w:rsidRPr="00406579" w:rsidRDefault="00D03D58" w:rsidP="00D03D58">
      <w:pPr>
        <w:jc w:val="both"/>
        <w:rPr>
          <w:rFonts w:ascii="Times New Roman" w:hAnsi="Times New Roman"/>
          <w:szCs w:val="24"/>
        </w:rPr>
      </w:pPr>
      <w:r w:rsidRPr="00406579">
        <w:rPr>
          <w:rFonts w:ascii="Times New Roman" w:hAnsi="Times New Roman"/>
          <w:szCs w:val="24"/>
        </w:rPr>
        <w:t>ОТНОСНО: Публикуване на упълномощени представители на ПП „Движение за права и свободи“.</w:t>
      </w:r>
    </w:p>
    <w:p w:rsidR="00D03D58" w:rsidRPr="00A21B28" w:rsidRDefault="00D03D58" w:rsidP="00D03D5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406579">
        <w:rPr>
          <w:rFonts w:ascii="Times New Roman" w:hAnsi="Times New Roman"/>
          <w:szCs w:val="24"/>
        </w:rPr>
        <w:t xml:space="preserve">С вх. № </w:t>
      </w:r>
      <w:r>
        <w:rPr>
          <w:rFonts w:ascii="Times New Roman" w:hAnsi="Times New Roman"/>
          <w:szCs w:val="24"/>
        </w:rPr>
        <w:t>365/25</w:t>
      </w:r>
      <w:r w:rsidRPr="00406579">
        <w:rPr>
          <w:rFonts w:ascii="Times New Roman" w:hAnsi="Times New Roman"/>
          <w:szCs w:val="24"/>
        </w:rPr>
        <w:t xml:space="preserve">.05.2019г. в </w:t>
      </w:r>
      <w:r w:rsidRPr="00A21B28">
        <w:rPr>
          <w:rFonts w:ascii="Times New Roman" w:hAnsi="Times New Roman"/>
          <w:szCs w:val="24"/>
        </w:rPr>
        <w:t xml:space="preserve">РИК-Варна е постъпило заявление от ПП „Движение за права и </w:t>
      </w:r>
      <w:r>
        <w:rPr>
          <w:rFonts w:ascii="Times New Roman" w:hAnsi="Times New Roman"/>
          <w:szCs w:val="24"/>
        </w:rPr>
        <w:t>свободи“ и списък на 33</w:t>
      </w:r>
      <w:r w:rsidRPr="00A21B28">
        <w:rPr>
          <w:rFonts w:ascii="Times New Roman" w:hAnsi="Times New Roman"/>
          <w:szCs w:val="24"/>
        </w:rPr>
        <w:t xml:space="preserve"> броя упълномощени представители при произвеждане на изборите за членове на Европейския парламент от Република България, насрочени на 26 май 2019г. Приложено е заявление и списък на хартиен и технически носител.</w:t>
      </w:r>
    </w:p>
    <w:p w:rsidR="00D03D58" w:rsidRPr="00A21B28" w:rsidRDefault="00D03D58" w:rsidP="00D03D58">
      <w:pPr>
        <w:jc w:val="both"/>
        <w:rPr>
          <w:rFonts w:ascii="Times New Roman" w:hAnsi="Times New Roman"/>
          <w:szCs w:val="24"/>
        </w:rPr>
      </w:pPr>
      <w:r w:rsidRPr="00A21B28">
        <w:rPr>
          <w:rFonts w:ascii="Times New Roman" w:hAnsi="Times New Roman"/>
          <w:szCs w:val="24"/>
        </w:rPr>
        <w:t xml:space="preserve">        След извършена проверка РИК-Варна констатира, че за 3</w:t>
      </w:r>
      <w:r>
        <w:rPr>
          <w:rFonts w:ascii="Times New Roman" w:hAnsi="Times New Roman"/>
          <w:szCs w:val="24"/>
        </w:rPr>
        <w:t>3</w:t>
      </w:r>
      <w:r w:rsidRPr="00A21B28">
        <w:rPr>
          <w:rFonts w:ascii="Times New Roman" w:hAnsi="Times New Roman"/>
          <w:szCs w:val="24"/>
        </w:rPr>
        <w:t xml:space="preserve"> /тридесет и </w:t>
      </w:r>
      <w:r>
        <w:rPr>
          <w:rFonts w:ascii="Times New Roman" w:hAnsi="Times New Roman"/>
          <w:szCs w:val="24"/>
        </w:rPr>
        <w:t>три</w:t>
      </w:r>
      <w:r w:rsidRPr="00A21B28">
        <w:rPr>
          <w:rFonts w:ascii="Times New Roman" w:hAnsi="Times New Roman"/>
          <w:szCs w:val="24"/>
        </w:rPr>
        <w:t>/ броя упълномощени представители са изпълнени изискванията на чл. 124 от ИК и Решение № 95/08.04.2019г. на ЦИК.</w:t>
      </w:r>
    </w:p>
    <w:p w:rsidR="00D03D58" w:rsidRPr="00A21B28" w:rsidRDefault="00D03D58" w:rsidP="00D03D58">
      <w:pPr>
        <w:jc w:val="both"/>
        <w:rPr>
          <w:rFonts w:ascii="Times New Roman" w:hAnsi="Times New Roman"/>
          <w:szCs w:val="24"/>
        </w:rPr>
      </w:pPr>
      <w:r w:rsidRPr="00A21B28">
        <w:rPr>
          <w:rFonts w:ascii="Times New Roman" w:hAnsi="Times New Roman"/>
          <w:szCs w:val="24"/>
        </w:rPr>
        <w:t xml:space="preserve">         Предвид изложеното и на основание чл. 72, ал. 1, т. 1,  във връзка  с чл. 124 ИК и Решение № 95/08.04.2019г. на ЦИК, РИК-Варна</w:t>
      </w:r>
    </w:p>
    <w:p w:rsidR="00D03D58" w:rsidRPr="00A21B28" w:rsidRDefault="00D03D58" w:rsidP="00D03D58">
      <w:pPr>
        <w:jc w:val="center"/>
        <w:rPr>
          <w:rFonts w:ascii="Times New Roman" w:hAnsi="Times New Roman"/>
          <w:b/>
          <w:szCs w:val="24"/>
        </w:rPr>
      </w:pPr>
      <w:r w:rsidRPr="00A21B28">
        <w:rPr>
          <w:rFonts w:ascii="Times New Roman" w:hAnsi="Times New Roman"/>
          <w:b/>
          <w:szCs w:val="24"/>
        </w:rPr>
        <w:t>Р Е Ш И:</w:t>
      </w:r>
    </w:p>
    <w:p w:rsidR="00D03D58" w:rsidRPr="00A21B28" w:rsidRDefault="00D03D58" w:rsidP="00D03D58">
      <w:pPr>
        <w:jc w:val="both"/>
        <w:rPr>
          <w:rFonts w:ascii="Times New Roman" w:hAnsi="Times New Roman"/>
          <w:szCs w:val="24"/>
        </w:rPr>
      </w:pPr>
      <w:r w:rsidRPr="00A21B28">
        <w:rPr>
          <w:rFonts w:ascii="Times New Roman" w:hAnsi="Times New Roman"/>
          <w:szCs w:val="24"/>
        </w:rPr>
        <w:t xml:space="preserve">         ПУБЛИКУВА на интернет страницата на РИК-Варна 3</w:t>
      </w:r>
      <w:r>
        <w:rPr>
          <w:rFonts w:ascii="Times New Roman" w:hAnsi="Times New Roman"/>
          <w:szCs w:val="24"/>
        </w:rPr>
        <w:t>3</w:t>
      </w:r>
      <w:r w:rsidRPr="00A21B28">
        <w:rPr>
          <w:rFonts w:ascii="Times New Roman" w:hAnsi="Times New Roman"/>
          <w:szCs w:val="24"/>
        </w:rPr>
        <w:t xml:space="preserve"> броя упълномощени представители на ПП „Движение за права и свободи“., съгласно приложение към настоящото решение.</w:t>
      </w:r>
    </w:p>
    <w:p w:rsidR="00D03D58" w:rsidRDefault="00D03D58" w:rsidP="00D03D58">
      <w:pPr>
        <w:jc w:val="both"/>
        <w:rPr>
          <w:rFonts w:ascii="Times New Roman" w:hAnsi="Times New Roman"/>
          <w:szCs w:val="24"/>
        </w:rPr>
      </w:pPr>
      <w:r w:rsidRPr="00A21B28">
        <w:rPr>
          <w:rFonts w:ascii="Times New Roman" w:hAnsi="Times New Roman"/>
          <w:szCs w:val="24"/>
        </w:rPr>
        <w:t xml:space="preserve">      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A51E2C" w:rsidRDefault="00A51E2C" w:rsidP="00D03D58">
      <w:pPr>
        <w:jc w:val="both"/>
        <w:rPr>
          <w:rFonts w:ascii="Times New Roman" w:hAnsi="Times New Roman"/>
          <w:szCs w:val="24"/>
        </w:rPr>
      </w:pPr>
    </w:p>
    <w:p w:rsidR="00A51E2C" w:rsidRPr="00A02E61" w:rsidRDefault="00A51E2C" w:rsidP="00A51E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осма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51E2C" w:rsidRPr="00A02E61" w:rsidRDefault="00A51E2C" w:rsidP="00A51E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>13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A51E2C" w:rsidRDefault="00A51E2C" w:rsidP="00A51E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осма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A51E2C" w:rsidRDefault="00A51E2C" w:rsidP="00A51E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1E2C" w:rsidRPr="0039176D" w:rsidRDefault="00A51E2C" w:rsidP="00A51E2C">
      <w:pPr>
        <w:jc w:val="center"/>
        <w:rPr>
          <w:rFonts w:ascii="Times New Roman" w:hAnsi="Times New Roman"/>
          <w:b/>
          <w:sz w:val="28"/>
          <w:szCs w:val="28"/>
        </w:rPr>
      </w:pPr>
      <w:r w:rsidRPr="0039176D">
        <w:rPr>
          <w:rFonts w:ascii="Times New Roman" w:hAnsi="Times New Roman"/>
          <w:b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116</w:t>
      </w:r>
    </w:p>
    <w:p w:rsidR="00A51E2C" w:rsidRPr="0066431A" w:rsidRDefault="00A51E2C" w:rsidP="00A51E2C">
      <w:pPr>
        <w:jc w:val="center"/>
        <w:rPr>
          <w:rFonts w:ascii="Times New Roman" w:hAnsi="Times New Roman"/>
        </w:rPr>
      </w:pPr>
      <w:r w:rsidRPr="0066431A">
        <w:rPr>
          <w:rFonts w:ascii="Times New Roman" w:hAnsi="Times New Roman"/>
        </w:rPr>
        <w:t>Варна  25.05.2019 г.</w:t>
      </w:r>
    </w:p>
    <w:p w:rsidR="00A51E2C" w:rsidRPr="005C16C1" w:rsidRDefault="00A51E2C" w:rsidP="00A51E2C">
      <w:pPr>
        <w:jc w:val="both"/>
        <w:rPr>
          <w:rFonts w:ascii="Times New Roman" w:hAnsi="Times New Roman"/>
          <w:szCs w:val="24"/>
        </w:rPr>
      </w:pPr>
      <w:r w:rsidRPr="005C16C1">
        <w:rPr>
          <w:rFonts w:ascii="Times New Roman" w:hAnsi="Times New Roman"/>
          <w:szCs w:val="24"/>
        </w:rPr>
        <w:t>ОТНОСНО: Публикуване на упълномощени представители на Коалиция „Демократична България – Обединение“.</w:t>
      </w:r>
    </w:p>
    <w:p w:rsidR="00A51E2C" w:rsidRPr="005C16C1" w:rsidRDefault="00A51E2C" w:rsidP="00A51E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С вх. № 368/25</w:t>
      </w:r>
      <w:r w:rsidRPr="005C16C1">
        <w:rPr>
          <w:rFonts w:ascii="Times New Roman" w:hAnsi="Times New Roman"/>
          <w:szCs w:val="24"/>
        </w:rPr>
        <w:t xml:space="preserve">.05.2019г. </w:t>
      </w:r>
      <w:r>
        <w:rPr>
          <w:rFonts w:ascii="Times New Roman" w:hAnsi="Times New Roman"/>
          <w:szCs w:val="24"/>
        </w:rPr>
        <w:t>и с вх.№ 373/25.05.2019г. в РИК-Варна са постъпили заявления</w:t>
      </w:r>
      <w:r w:rsidRPr="005C16C1">
        <w:rPr>
          <w:rFonts w:ascii="Times New Roman" w:hAnsi="Times New Roman"/>
          <w:szCs w:val="24"/>
        </w:rPr>
        <w:t xml:space="preserve"> от Коалиция „Демократична Бълга</w:t>
      </w:r>
      <w:r>
        <w:rPr>
          <w:rFonts w:ascii="Times New Roman" w:hAnsi="Times New Roman"/>
          <w:szCs w:val="24"/>
        </w:rPr>
        <w:t>рия – Обединение“ и списък на 7</w:t>
      </w:r>
      <w:r w:rsidRPr="005C16C1">
        <w:rPr>
          <w:rFonts w:ascii="Times New Roman" w:hAnsi="Times New Roman"/>
          <w:szCs w:val="24"/>
        </w:rPr>
        <w:t xml:space="preserve"> броя упълномощени представители при произвеждане на изборите за членове на Европейския парламент от Република България, насрочени на 26 май 2019г. Приложено е заявление и списък на хартиен и технически носител.</w:t>
      </w:r>
    </w:p>
    <w:p w:rsidR="00A51E2C" w:rsidRPr="00BE13DD" w:rsidRDefault="00A51E2C" w:rsidP="00A51E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BE13DD">
        <w:rPr>
          <w:rFonts w:ascii="Times New Roman" w:hAnsi="Times New Roman"/>
          <w:szCs w:val="24"/>
        </w:rPr>
        <w:t>След извършена проверка РИК-Варна констатира, че за 6 /шест/ броя упълномощени представители са изпълнени изискванията на чл. 124 от ИК и Решение № 95/08.04.2019г. на ЦИК.</w:t>
      </w:r>
    </w:p>
    <w:p w:rsidR="00A51E2C" w:rsidRPr="00BE13DD" w:rsidRDefault="00A51E2C" w:rsidP="00A51E2C">
      <w:pPr>
        <w:jc w:val="both"/>
        <w:rPr>
          <w:rFonts w:ascii="Times New Roman" w:hAnsi="Times New Roman"/>
          <w:szCs w:val="24"/>
        </w:rPr>
      </w:pPr>
      <w:r w:rsidRPr="00BE13DD">
        <w:rPr>
          <w:rFonts w:ascii="Times New Roman" w:hAnsi="Times New Roman"/>
          <w:szCs w:val="24"/>
        </w:rPr>
        <w:t xml:space="preserve">         Предвид изложеното и на основание чл. 72, ал. 1, т. 1,  във връзка  с чл. 124 ИК и Решение № 95/08.04.2019г. на ЦИК, РИК-Варна</w:t>
      </w:r>
    </w:p>
    <w:p w:rsidR="00A51E2C" w:rsidRPr="00BE13DD" w:rsidRDefault="00A51E2C" w:rsidP="00A51E2C">
      <w:pPr>
        <w:jc w:val="center"/>
        <w:rPr>
          <w:rFonts w:ascii="Times New Roman" w:hAnsi="Times New Roman"/>
          <w:b/>
          <w:szCs w:val="24"/>
        </w:rPr>
      </w:pPr>
      <w:r w:rsidRPr="00BE13DD">
        <w:rPr>
          <w:rFonts w:ascii="Times New Roman" w:hAnsi="Times New Roman"/>
          <w:b/>
          <w:szCs w:val="24"/>
        </w:rPr>
        <w:t>Р Е Ш И:</w:t>
      </w:r>
    </w:p>
    <w:p w:rsidR="00A51E2C" w:rsidRPr="005C16C1" w:rsidRDefault="00A51E2C" w:rsidP="00A51E2C">
      <w:pPr>
        <w:jc w:val="both"/>
        <w:rPr>
          <w:rFonts w:ascii="Times New Roman" w:hAnsi="Times New Roman"/>
          <w:szCs w:val="24"/>
        </w:rPr>
      </w:pPr>
      <w:r w:rsidRPr="00BE13DD">
        <w:rPr>
          <w:rFonts w:ascii="Times New Roman" w:hAnsi="Times New Roman"/>
          <w:szCs w:val="24"/>
        </w:rPr>
        <w:t xml:space="preserve">         ПУБЛИКУВА на интернет страницата на РИК-Варна 6 броя</w:t>
      </w:r>
      <w:r w:rsidRPr="005C16C1">
        <w:rPr>
          <w:rFonts w:ascii="Times New Roman" w:hAnsi="Times New Roman"/>
          <w:szCs w:val="24"/>
        </w:rPr>
        <w:t xml:space="preserve"> упълномощени представители на Коалиция „Демократична България – Обединение“, съгласно приложение към настоящото решение.</w:t>
      </w:r>
    </w:p>
    <w:p w:rsidR="00A51E2C" w:rsidRDefault="00A51E2C" w:rsidP="00A51E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5C16C1">
        <w:rPr>
          <w:rFonts w:ascii="Times New Roman" w:hAnsi="Times New Roman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A51E2C" w:rsidRPr="00A02E61" w:rsidRDefault="00A51E2C" w:rsidP="00A51E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девет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51E2C" w:rsidRPr="00A02E61" w:rsidRDefault="00A51E2C" w:rsidP="00A51E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>13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A51E2C" w:rsidRDefault="00A51E2C" w:rsidP="00A51E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A51E2C" w:rsidRPr="0039176D" w:rsidRDefault="00A51E2C" w:rsidP="00A51E2C">
      <w:pPr>
        <w:jc w:val="center"/>
        <w:rPr>
          <w:rFonts w:ascii="Times New Roman" w:hAnsi="Times New Roman"/>
          <w:b/>
          <w:sz w:val="28"/>
          <w:szCs w:val="28"/>
        </w:rPr>
      </w:pPr>
      <w:r w:rsidRPr="0039176D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117</w:t>
      </w:r>
    </w:p>
    <w:p w:rsidR="00A51E2C" w:rsidRPr="0066431A" w:rsidRDefault="00A51E2C" w:rsidP="00A51E2C">
      <w:pPr>
        <w:jc w:val="center"/>
        <w:rPr>
          <w:rFonts w:ascii="Times New Roman" w:hAnsi="Times New Roman"/>
        </w:rPr>
      </w:pPr>
      <w:r w:rsidRPr="0066431A">
        <w:rPr>
          <w:rFonts w:ascii="Times New Roman" w:hAnsi="Times New Roman"/>
        </w:rPr>
        <w:t>Варна  25.05.2019 г.</w:t>
      </w:r>
    </w:p>
    <w:p w:rsidR="00A51E2C" w:rsidRPr="006D1F0D" w:rsidRDefault="00A51E2C" w:rsidP="00A51E2C">
      <w:pPr>
        <w:jc w:val="both"/>
        <w:rPr>
          <w:rFonts w:ascii="Times New Roman" w:hAnsi="Times New Roman"/>
          <w:szCs w:val="24"/>
        </w:rPr>
      </w:pPr>
      <w:r w:rsidRPr="006D1F0D">
        <w:rPr>
          <w:rFonts w:ascii="Times New Roman" w:hAnsi="Times New Roman"/>
          <w:szCs w:val="24"/>
        </w:rPr>
        <w:t>ОТНОСНО: Публикуване на упълномощени представители на ПП „ВМРО-Българско национално движение“.</w:t>
      </w:r>
    </w:p>
    <w:p w:rsidR="00A51E2C" w:rsidRPr="006D1F0D" w:rsidRDefault="00A51E2C" w:rsidP="00A51E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С вх. № 369/25</w:t>
      </w:r>
      <w:r w:rsidRPr="006D1F0D">
        <w:rPr>
          <w:rFonts w:ascii="Times New Roman" w:hAnsi="Times New Roman"/>
          <w:szCs w:val="24"/>
        </w:rPr>
        <w:t xml:space="preserve">.05.2019г. в РИК-Варна </w:t>
      </w:r>
      <w:r>
        <w:rPr>
          <w:rFonts w:ascii="Times New Roman" w:hAnsi="Times New Roman"/>
          <w:szCs w:val="24"/>
        </w:rPr>
        <w:t>е постъпило заявление</w:t>
      </w:r>
      <w:r w:rsidRPr="006D1F0D">
        <w:rPr>
          <w:rFonts w:ascii="Times New Roman" w:hAnsi="Times New Roman"/>
          <w:szCs w:val="24"/>
        </w:rPr>
        <w:t xml:space="preserve"> от ПП „ВМРО-Българско национално движение“ и </w:t>
      </w:r>
      <w:r>
        <w:rPr>
          <w:rFonts w:ascii="Times New Roman" w:hAnsi="Times New Roman"/>
          <w:szCs w:val="24"/>
        </w:rPr>
        <w:t>списък</w:t>
      </w:r>
      <w:r w:rsidRPr="006D1F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 16 </w:t>
      </w:r>
      <w:r w:rsidRPr="006D1F0D">
        <w:rPr>
          <w:rFonts w:ascii="Times New Roman" w:hAnsi="Times New Roman"/>
          <w:szCs w:val="24"/>
        </w:rPr>
        <w:t>броя упълномощени представители при произвеждане на изборите за членове на Европейския парламент от Република България, насрочени на 26 май 2019г. Приложени са и заявления и списъци на хартиен и технически носител.</w:t>
      </w:r>
    </w:p>
    <w:p w:rsidR="00A51E2C" w:rsidRPr="00D32A6D" w:rsidRDefault="00A51E2C" w:rsidP="00A51E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6D1F0D">
        <w:rPr>
          <w:rFonts w:ascii="Times New Roman" w:hAnsi="Times New Roman"/>
          <w:szCs w:val="24"/>
        </w:rPr>
        <w:t xml:space="preserve">След извършена проверка РИК-Варна констатира, че за </w:t>
      </w:r>
      <w:r w:rsidRPr="00D32A6D">
        <w:rPr>
          <w:rFonts w:ascii="Times New Roman" w:hAnsi="Times New Roman"/>
          <w:szCs w:val="24"/>
        </w:rPr>
        <w:t>16 /шестнадесет/ броя упълномощени представители са изпълнени изискванията на чл. 124 от ИК и Решение № 95/08.04.2019 на ЦИК.</w:t>
      </w:r>
    </w:p>
    <w:p w:rsidR="00A51E2C" w:rsidRPr="00D32A6D" w:rsidRDefault="00A51E2C" w:rsidP="00A51E2C">
      <w:pPr>
        <w:jc w:val="both"/>
        <w:rPr>
          <w:rFonts w:ascii="Times New Roman" w:hAnsi="Times New Roman"/>
          <w:szCs w:val="24"/>
        </w:rPr>
      </w:pPr>
      <w:r w:rsidRPr="00D32A6D">
        <w:rPr>
          <w:rFonts w:ascii="Times New Roman" w:hAnsi="Times New Roman"/>
          <w:szCs w:val="24"/>
        </w:rPr>
        <w:t xml:space="preserve">          Предвид изложеното и на основание чл. 72, ал. 1, т. 1,  във връзка  с чл. 124 ИК и Решение № 95/08.04.2019 на ЦИК, РИК-Варна</w:t>
      </w:r>
    </w:p>
    <w:p w:rsidR="00A51E2C" w:rsidRPr="00D32A6D" w:rsidRDefault="00A51E2C" w:rsidP="00A51E2C">
      <w:pPr>
        <w:jc w:val="center"/>
        <w:rPr>
          <w:rFonts w:ascii="Times New Roman" w:hAnsi="Times New Roman"/>
          <w:b/>
          <w:szCs w:val="24"/>
        </w:rPr>
      </w:pPr>
      <w:r w:rsidRPr="00D32A6D">
        <w:rPr>
          <w:rFonts w:ascii="Times New Roman" w:hAnsi="Times New Roman"/>
          <w:b/>
          <w:szCs w:val="24"/>
        </w:rPr>
        <w:t>Р Е Ш И:</w:t>
      </w:r>
    </w:p>
    <w:p w:rsidR="00A51E2C" w:rsidRPr="006D1F0D" w:rsidRDefault="00A51E2C" w:rsidP="00A51E2C">
      <w:pPr>
        <w:jc w:val="both"/>
        <w:rPr>
          <w:rFonts w:ascii="Times New Roman" w:hAnsi="Times New Roman"/>
          <w:szCs w:val="24"/>
        </w:rPr>
      </w:pPr>
      <w:r w:rsidRPr="00D32A6D">
        <w:rPr>
          <w:rFonts w:ascii="Times New Roman" w:hAnsi="Times New Roman"/>
          <w:szCs w:val="24"/>
        </w:rPr>
        <w:t xml:space="preserve">          ПУБЛИКУВА на интернет страницата на РИК-Варна 16 броя упълномощени</w:t>
      </w:r>
      <w:r w:rsidRPr="006D1F0D">
        <w:rPr>
          <w:rFonts w:ascii="Times New Roman" w:hAnsi="Times New Roman"/>
          <w:szCs w:val="24"/>
        </w:rPr>
        <w:t xml:space="preserve"> представители на ПП „ВМРО-Българско национално движение“, съгласно приложение към настоящото решение.</w:t>
      </w:r>
      <w:r>
        <w:rPr>
          <w:rFonts w:ascii="Times New Roman" w:hAnsi="Times New Roman"/>
          <w:szCs w:val="24"/>
        </w:rPr>
        <w:t xml:space="preserve"> </w:t>
      </w:r>
    </w:p>
    <w:p w:rsidR="00A51E2C" w:rsidRDefault="00A51E2C" w:rsidP="00A51E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6D1F0D">
        <w:rPr>
          <w:rFonts w:ascii="Times New Roman" w:hAnsi="Times New Roman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A51E2C" w:rsidRDefault="00A51E2C" w:rsidP="00A51E2C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5A93" w:rsidRPr="00A02E61" w:rsidRDefault="00D25A93" w:rsidP="00D25A9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25A93" w:rsidRPr="00A02E61" w:rsidRDefault="00D25A93" w:rsidP="00D25A93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>13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D25A93" w:rsidRDefault="00D25A93" w:rsidP="00D25A93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25A93" w:rsidRPr="0039176D" w:rsidRDefault="00D25A93" w:rsidP="00D25A93">
      <w:pPr>
        <w:jc w:val="center"/>
        <w:rPr>
          <w:rFonts w:ascii="Times New Roman" w:hAnsi="Times New Roman"/>
          <w:b/>
          <w:sz w:val="28"/>
          <w:szCs w:val="28"/>
        </w:rPr>
      </w:pPr>
      <w:r w:rsidRPr="0039176D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118</w:t>
      </w:r>
    </w:p>
    <w:p w:rsidR="00D25A93" w:rsidRPr="0066431A" w:rsidRDefault="00D25A93" w:rsidP="00D25A93">
      <w:pPr>
        <w:jc w:val="center"/>
        <w:rPr>
          <w:rFonts w:ascii="Times New Roman" w:hAnsi="Times New Roman"/>
        </w:rPr>
      </w:pPr>
      <w:r w:rsidRPr="0066431A">
        <w:rPr>
          <w:rFonts w:ascii="Times New Roman" w:hAnsi="Times New Roman"/>
        </w:rPr>
        <w:t>Варна  25.05.2019 г.</w:t>
      </w:r>
    </w:p>
    <w:p w:rsidR="00D25A93" w:rsidRDefault="00D25A93" w:rsidP="00D25A93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5A93" w:rsidRPr="006D1F0D" w:rsidRDefault="00D25A93" w:rsidP="00D25A93">
      <w:pPr>
        <w:jc w:val="both"/>
        <w:rPr>
          <w:rFonts w:ascii="Times New Roman" w:hAnsi="Times New Roman"/>
          <w:szCs w:val="24"/>
        </w:rPr>
      </w:pPr>
      <w:r w:rsidRPr="006D1F0D">
        <w:rPr>
          <w:rFonts w:ascii="Times New Roman" w:hAnsi="Times New Roman"/>
          <w:szCs w:val="24"/>
        </w:rPr>
        <w:t xml:space="preserve">ОТНОСНО: Публикуване на упълномощени представители на </w:t>
      </w:r>
      <w:r w:rsidRPr="009D0754">
        <w:rPr>
          <w:rFonts w:ascii="Times New Roman" w:hAnsi="Times New Roman"/>
          <w:szCs w:val="24"/>
        </w:rPr>
        <w:t>КП „ОБЕДИНЕНИ ПАТРИОТИ – НФСБ, АТАКА и ВМРО“</w:t>
      </w:r>
      <w:r>
        <w:rPr>
          <w:rFonts w:ascii="Times New Roman" w:hAnsi="Times New Roman"/>
          <w:szCs w:val="24"/>
        </w:rPr>
        <w:t>.</w:t>
      </w:r>
    </w:p>
    <w:p w:rsidR="00D25A93" w:rsidRPr="006357BF" w:rsidRDefault="00D25A93" w:rsidP="00D25A9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С вх. № 376/25</w:t>
      </w:r>
      <w:r w:rsidRPr="006D1F0D">
        <w:rPr>
          <w:rFonts w:ascii="Times New Roman" w:hAnsi="Times New Roman"/>
          <w:szCs w:val="24"/>
        </w:rPr>
        <w:t xml:space="preserve">.05.2019г. в РИК-Варна </w:t>
      </w:r>
      <w:r>
        <w:rPr>
          <w:rFonts w:ascii="Times New Roman" w:hAnsi="Times New Roman"/>
          <w:szCs w:val="24"/>
        </w:rPr>
        <w:t>е постъпило заявление</w:t>
      </w:r>
      <w:r w:rsidRPr="006D1F0D">
        <w:rPr>
          <w:rFonts w:ascii="Times New Roman" w:hAnsi="Times New Roman"/>
          <w:szCs w:val="24"/>
        </w:rPr>
        <w:t xml:space="preserve"> от </w:t>
      </w:r>
      <w:r w:rsidRPr="0066431A">
        <w:rPr>
          <w:rFonts w:ascii="Times New Roman" w:hAnsi="Times New Roman"/>
        </w:rPr>
        <w:t>КП „ОБЕДИНЕНИ ПАТРИОТИ – НФСБ, АТАКА и ВМРО“</w:t>
      </w:r>
      <w:r>
        <w:rPr>
          <w:rFonts w:ascii="Times New Roman" w:hAnsi="Times New Roman"/>
        </w:rPr>
        <w:t xml:space="preserve"> </w:t>
      </w:r>
      <w:r w:rsidRPr="006D1F0D">
        <w:rPr>
          <w:rFonts w:ascii="Times New Roman" w:hAnsi="Times New Roman"/>
          <w:szCs w:val="24"/>
        </w:rPr>
        <w:t xml:space="preserve">и </w:t>
      </w:r>
      <w:r>
        <w:rPr>
          <w:rFonts w:ascii="Times New Roman" w:hAnsi="Times New Roman"/>
          <w:szCs w:val="24"/>
        </w:rPr>
        <w:t>списък</w:t>
      </w:r>
      <w:r w:rsidRPr="006D1F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 3 </w:t>
      </w:r>
      <w:r w:rsidRPr="006D1F0D">
        <w:rPr>
          <w:rFonts w:ascii="Times New Roman" w:hAnsi="Times New Roman"/>
          <w:szCs w:val="24"/>
        </w:rPr>
        <w:t xml:space="preserve">броя упълномощени представители при произвеждане на изборите за членове на Европейския парламент от Република България, насрочени на 26 май </w:t>
      </w:r>
      <w:r w:rsidRPr="006357BF">
        <w:rPr>
          <w:rFonts w:ascii="Times New Roman" w:hAnsi="Times New Roman"/>
          <w:szCs w:val="24"/>
        </w:rPr>
        <w:t>2019г. Приложени са и заявления и списъци на хартиен и технически носител.</w:t>
      </w:r>
    </w:p>
    <w:p w:rsidR="00D25A93" w:rsidRPr="006357BF" w:rsidRDefault="00D25A93" w:rsidP="00D25A93">
      <w:pPr>
        <w:jc w:val="both"/>
        <w:rPr>
          <w:rFonts w:ascii="Times New Roman" w:hAnsi="Times New Roman"/>
          <w:szCs w:val="24"/>
        </w:rPr>
      </w:pPr>
      <w:r w:rsidRPr="006357BF">
        <w:rPr>
          <w:rFonts w:ascii="Times New Roman" w:hAnsi="Times New Roman"/>
          <w:szCs w:val="24"/>
        </w:rPr>
        <w:t xml:space="preserve">           След извършена проверка РИК-Варна констатира, че за 3 /три/ броя упълномощени представители са изпълнени изискванията на чл. 124 от ИК и Решение № 95/08.04.2019 на ЦИК.</w:t>
      </w:r>
    </w:p>
    <w:p w:rsidR="00D25A93" w:rsidRPr="006357BF" w:rsidRDefault="00D25A93" w:rsidP="00D25A93">
      <w:pPr>
        <w:jc w:val="both"/>
        <w:rPr>
          <w:rFonts w:ascii="Times New Roman" w:hAnsi="Times New Roman"/>
          <w:szCs w:val="24"/>
        </w:rPr>
      </w:pPr>
      <w:r w:rsidRPr="006357BF">
        <w:rPr>
          <w:rFonts w:ascii="Times New Roman" w:hAnsi="Times New Roman"/>
          <w:szCs w:val="24"/>
        </w:rPr>
        <w:t xml:space="preserve">          Предвид изложеното и на основание чл. 72, ал. 1, т. 1,  във връзка  с чл. 124 ИК и Решение № 95/08.04.2019 на ЦИК, РИК-Варна</w:t>
      </w:r>
    </w:p>
    <w:p w:rsidR="00D25A93" w:rsidRPr="006357BF" w:rsidRDefault="00D25A93" w:rsidP="00D25A93">
      <w:pPr>
        <w:jc w:val="center"/>
        <w:rPr>
          <w:rFonts w:ascii="Times New Roman" w:hAnsi="Times New Roman"/>
          <w:b/>
          <w:szCs w:val="24"/>
        </w:rPr>
      </w:pPr>
      <w:r w:rsidRPr="006357BF">
        <w:rPr>
          <w:rFonts w:ascii="Times New Roman" w:hAnsi="Times New Roman"/>
          <w:b/>
          <w:szCs w:val="24"/>
        </w:rPr>
        <w:t>Р Е Ш И:</w:t>
      </w:r>
    </w:p>
    <w:p w:rsidR="00D25A93" w:rsidRPr="006357BF" w:rsidRDefault="00D25A93" w:rsidP="00D25A93">
      <w:pPr>
        <w:jc w:val="both"/>
        <w:rPr>
          <w:rFonts w:ascii="Times New Roman" w:hAnsi="Times New Roman"/>
          <w:szCs w:val="24"/>
        </w:rPr>
      </w:pPr>
      <w:r w:rsidRPr="006357BF">
        <w:rPr>
          <w:rFonts w:ascii="Times New Roman" w:hAnsi="Times New Roman"/>
          <w:szCs w:val="24"/>
        </w:rPr>
        <w:t xml:space="preserve">          ПУБЛИКУВА на интернет страницата на РИК-Варна 3 броя упълномощени представители на</w:t>
      </w:r>
      <w:r w:rsidRPr="006357BF">
        <w:rPr>
          <w:rFonts w:ascii="Times New Roman" w:hAnsi="Times New Roman"/>
        </w:rPr>
        <w:t xml:space="preserve"> КП „ОБЕДИНЕНИ ПАТРИОТИ – НФСБ, АТАКА и ВМРО“</w:t>
      </w:r>
      <w:r w:rsidRPr="006357BF">
        <w:rPr>
          <w:rFonts w:ascii="Times New Roman" w:hAnsi="Times New Roman"/>
          <w:szCs w:val="24"/>
        </w:rPr>
        <w:t xml:space="preserve">, съгласно приложение към настоящото решение. </w:t>
      </w:r>
    </w:p>
    <w:p w:rsidR="00D25A93" w:rsidRDefault="00D25A93" w:rsidP="00D25A93">
      <w:pPr>
        <w:jc w:val="both"/>
        <w:rPr>
          <w:rFonts w:ascii="Times New Roman" w:hAnsi="Times New Roman"/>
          <w:szCs w:val="24"/>
        </w:rPr>
      </w:pPr>
      <w:r w:rsidRPr="006357BF">
        <w:rPr>
          <w:rFonts w:ascii="Times New Roman" w:hAnsi="Times New Roman"/>
          <w:szCs w:val="24"/>
        </w:rPr>
        <w:t xml:space="preserve">          Решението може да се обжалва пред Централната избирателна комисия в срок до 3 дни от обявяването му на основание чл. 73, ал. 1 от ИК.</w:t>
      </w:r>
      <w:r>
        <w:rPr>
          <w:rFonts w:ascii="Times New Roman" w:hAnsi="Times New Roman"/>
          <w:szCs w:val="24"/>
        </w:rPr>
        <w:t xml:space="preserve"> </w:t>
      </w:r>
    </w:p>
    <w:p w:rsidR="00605272" w:rsidRDefault="00605272" w:rsidP="00D25A93">
      <w:pPr>
        <w:jc w:val="both"/>
        <w:rPr>
          <w:rFonts w:ascii="Times New Roman" w:hAnsi="Times New Roman"/>
          <w:szCs w:val="24"/>
        </w:rPr>
      </w:pPr>
    </w:p>
    <w:p w:rsidR="00605272" w:rsidRPr="00A02E61" w:rsidRDefault="00605272" w:rsidP="0060527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едина</w:t>
      </w:r>
      <w:r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605272" w:rsidRPr="00A02E61" w:rsidRDefault="00605272" w:rsidP="00605272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21F59">
        <w:rPr>
          <w:rFonts w:ascii="Times New Roman" w:hAnsi="Times New Roman" w:cs="Times New Roman"/>
          <w:color w:val="000000" w:themeColor="text1"/>
          <w:sz w:val="24"/>
          <w:szCs w:val="24"/>
        </w:rPr>
        <w:t>13 гласа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605272" w:rsidRDefault="00605272" w:rsidP="00605272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>
        <w:rPr>
          <w:rFonts w:ascii="Times New Roman" w:hAnsi="Times New Roman" w:cs="Times New Roman"/>
          <w:sz w:val="24"/>
          <w:szCs w:val="24"/>
        </w:rPr>
        <w:t>едина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05272" w:rsidRPr="0039176D" w:rsidRDefault="00605272" w:rsidP="00605272">
      <w:pPr>
        <w:jc w:val="center"/>
        <w:rPr>
          <w:rFonts w:ascii="Times New Roman" w:hAnsi="Times New Roman"/>
          <w:b/>
          <w:sz w:val="28"/>
          <w:szCs w:val="28"/>
        </w:rPr>
      </w:pPr>
      <w:r w:rsidRPr="0039176D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119</w:t>
      </w:r>
    </w:p>
    <w:p w:rsidR="00605272" w:rsidRPr="0066431A" w:rsidRDefault="00605272" w:rsidP="00605272">
      <w:pPr>
        <w:jc w:val="center"/>
        <w:rPr>
          <w:rFonts w:ascii="Times New Roman" w:hAnsi="Times New Roman"/>
        </w:rPr>
      </w:pPr>
      <w:r w:rsidRPr="0066431A">
        <w:rPr>
          <w:rFonts w:ascii="Times New Roman" w:hAnsi="Times New Roman"/>
        </w:rPr>
        <w:t>Варна  25.05.2019 г.</w:t>
      </w:r>
    </w:p>
    <w:p w:rsidR="00605272" w:rsidRDefault="00605272" w:rsidP="00605272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5272" w:rsidRPr="002D4672" w:rsidRDefault="00605272" w:rsidP="0060527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F27C3">
        <w:rPr>
          <w:rFonts w:ascii="Times New Roman" w:hAnsi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/>
          <w:sz w:val="24"/>
          <w:szCs w:val="24"/>
          <w:lang w:val="bg-BG"/>
        </w:rPr>
        <w:t xml:space="preserve">  Оперативен план на Р</w:t>
      </w:r>
      <w:r w:rsidRPr="002D4672">
        <w:rPr>
          <w:rFonts w:ascii="Times New Roman" w:hAnsi="Times New Roman"/>
          <w:sz w:val="24"/>
          <w:szCs w:val="24"/>
          <w:lang w:val="bg-BG"/>
        </w:rPr>
        <w:t>ИК</w:t>
      </w:r>
      <w:r>
        <w:rPr>
          <w:rFonts w:ascii="Times New Roman" w:hAnsi="Times New Roman"/>
          <w:sz w:val="24"/>
          <w:szCs w:val="24"/>
        </w:rPr>
        <w:t>03</w:t>
      </w:r>
      <w:r w:rsidRPr="002D4672">
        <w:rPr>
          <w:rFonts w:ascii="Times New Roman" w:hAnsi="Times New Roman"/>
          <w:sz w:val="24"/>
          <w:szCs w:val="24"/>
          <w:lang w:val="bg-BG"/>
        </w:rPr>
        <w:t>-Варна за действие в изборния ден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05272" w:rsidRPr="008B2DD2" w:rsidRDefault="00605272" w:rsidP="006052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4672">
        <w:rPr>
          <w:rFonts w:ascii="Times New Roman" w:hAnsi="Times New Roman"/>
          <w:sz w:val="24"/>
          <w:szCs w:val="24"/>
          <w:lang w:val="bg-BG"/>
        </w:rPr>
        <w:t xml:space="preserve">С оглед създаване на организация за приемане и </w:t>
      </w:r>
      <w:r>
        <w:rPr>
          <w:rFonts w:ascii="Times New Roman" w:hAnsi="Times New Roman"/>
          <w:sz w:val="24"/>
          <w:szCs w:val="24"/>
          <w:lang w:val="bg-BG"/>
        </w:rPr>
        <w:t>отчитане на изборните резултати</w:t>
      </w:r>
      <w:r w:rsidRPr="002D467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B2DD2">
        <w:rPr>
          <w:rFonts w:ascii="Times New Roman" w:hAnsi="Times New Roman"/>
          <w:sz w:val="24"/>
          <w:szCs w:val="24"/>
          <w:lang w:val="bg-BG"/>
        </w:rPr>
        <w:t>на изборите за членове на Европейския парламент от Република България насрочени на 26 май 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9C0162">
        <w:rPr>
          <w:rFonts w:ascii="Times New Roman" w:hAnsi="Times New Roman"/>
          <w:sz w:val="24"/>
          <w:szCs w:val="24"/>
          <w:lang w:val="bg-BG"/>
        </w:rPr>
        <w:t>Трети изборен район Варна</w:t>
      </w:r>
      <w:r>
        <w:rPr>
          <w:rFonts w:ascii="Times New Roman" w:hAnsi="Times New Roman"/>
          <w:sz w:val="24"/>
          <w:szCs w:val="24"/>
          <w:lang w:val="bg-BG"/>
        </w:rPr>
        <w:t>, Р</w:t>
      </w:r>
      <w:r w:rsidRPr="002D4672">
        <w:rPr>
          <w:rFonts w:ascii="Times New Roman" w:hAnsi="Times New Roman"/>
          <w:sz w:val="24"/>
          <w:szCs w:val="24"/>
          <w:lang w:val="bg-BG"/>
        </w:rPr>
        <w:t>ИК-Варна изготвя оперативен план за действие в изборния ден и план-схема на разположение.</w:t>
      </w:r>
    </w:p>
    <w:p w:rsidR="00605272" w:rsidRPr="002D4672" w:rsidRDefault="00605272" w:rsidP="0060527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D4672">
        <w:rPr>
          <w:rFonts w:ascii="Times New Roman" w:hAnsi="Times New Roman"/>
          <w:sz w:val="24"/>
          <w:szCs w:val="24"/>
          <w:lang w:val="bg-BG"/>
        </w:rPr>
        <w:t>На основание чл.</w:t>
      </w:r>
      <w:r>
        <w:rPr>
          <w:rFonts w:ascii="Times New Roman" w:hAnsi="Times New Roman"/>
          <w:sz w:val="24"/>
          <w:szCs w:val="24"/>
          <w:lang w:val="bg-BG"/>
        </w:rPr>
        <w:t>72</w:t>
      </w:r>
      <w:r w:rsidRPr="002D467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4672">
        <w:rPr>
          <w:rFonts w:ascii="Times New Roman" w:hAnsi="Times New Roman"/>
          <w:sz w:val="24"/>
          <w:szCs w:val="24"/>
          <w:lang w:val="bg-BG"/>
        </w:rPr>
        <w:t>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4672">
        <w:rPr>
          <w:rFonts w:ascii="Times New Roman" w:hAnsi="Times New Roman"/>
          <w:sz w:val="24"/>
          <w:szCs w:val="24"/>
          <w:lang w:val="bg-BG"/>
        </w:rPr>
        <w:t>1,т.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4672">
        <w:rPr>
          <w:rFonts w:ascii="Times New Roman" w:hAnsi="Times New Roman"/>
          <w:sz w:val="24"/>
          <w:szCs w:val="24"/>
          <w:lang w:val="bg-BG"/>
        </w:rPr>
        <w:t>1 от ИК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D467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2D4672">
        <w:rPr>
          <w:rFonts w:ascii="Times New Roman" w:hAnsi="Times New Roman"/>
          <w:sz w:val="24"/>
          <w:szCs w:val="24"/>
          <w:lang w:val="bg-BG"/>
        </w:rPr>
        <w:t>ИК-Варна</w:t>
      </w:r>
    </w:p>
    <w:p w:rsidR="00605272" w:rsidRPr="008C3A2F" w:rsidRDefault="00605272" w:rsidP="00605272">
      <w:pPr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3A2F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605272" w:rsidRPr="002D4672" w:rsidRDefault="00605272" w:rsidP="0060527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D4672">
        <w:rPr>
          <w:rFonts w:ascii="Times New Roman" w:hAnsi="Times New Roman"/>
          <w:sz w:val="24"/>
          <w:szCs w:val="24"/>
          <w:lang w:val="bg-BG"/>
        </w:rPr>
        <w:lastRenderedPageBreak/>
        <w:t>Приема оперативен план за действие и план-схема  на разположение.</w:t>
      </w:r>
    </w:p>
    <w:p w:rsidR="00605272" w:rsidRPr="00FD1542" w:rsidRDefault="00605272" w:rsidP="006052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D1542">
        <w:rPr>
          <w:rFonts w:ascii="Times New Roman" w:hAnsi="Times New Roman"/>
          <w:sz w:val="24"/>
          <w:szCs w:val="24"/>
          <w:lang w:val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605272" w:rsidRDefault="00605272" w:rsidP="00605272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AE" w:rsidRPr="00CC1AAA" w:rsidRDefault="004559AE" w:rsidP="00605272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141471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60527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26</w:t>
      </w:r>
      <w:r w:rsidR="004372EA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.05</w:t>
      </w:r>
      <w:r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.2019</w:t>
      </w:r>
      <w:r w:rsidR="00131A19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  <w:r w:rsidR="0060527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12:30</w:t>
      </w:r>
      <w:r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4559AE" w:rsidRPr="00CC1AAA" w:rsidRDefault="004559AE" w:rsidP="00383B13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A02E61" w:rsidRDefault="004559AE" w:rsidP="00DE441B">
      <w:pPr>
        <w:spacing w:after="0" w:line="240" w:lineRule="auto"/>
        <w:ind w:right="1045"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заседанието на РИК-Варна в </w:t>
      </w:r>
      <w:r w:rsidR="0060527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18:3</w:t>
      </w:r>
      <w:r w:rsidR="00335DDE"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5 </w:t>
      </w:r>
      <w:r w:rsidRPr="00CC1AA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часа.</w:t>
      </w: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A02E61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59AE" w:rsidRPr="00FC3A48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    Мария Тодорова</w:t>
      </w:r>
    </w:p>
    <w:p w:rsidR="001D7136" w:rsidRPr="00FC3A48" w:rsidRDefault="001D7136">
      <w:pPr>
        <w:rPr>
          <w:rFonts w:ascii="Times New Roman" w:hAnsi="Times New Roman"/>
          <w:sz w:val="24"/>
          <w:szCs w:val="24"/>
        </w:rPr>
      </w:pPr>
    </w:p>
    <w:sectPr w:rsidR="001D7136" w:rsidRPr="00FC3A48" w:rsidSect="00E74911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31" w:rsidRDefault="007A0531">
      <w:pPr>
        <w:spacing w:after="0" w:line="240" w:lineRule="auto"/>
      </w:pPr>
      <w:r>
        <w:separator/>
      </w:r>
    </w:p>
  </w:endnote>
  <w:endnote w:type="continuationSeparator" w:id="0">
    <w:p w:rsidR="007A0531" w:rsidRDefault="007A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605272">
      <w:rPr>
        <w:rStyle w:val="a6"/>
        <w:rFonts w:ascii="Tahoma" w:hAnsi="Tahoma" w:cs="Tahoma"/>
        <w:noProof/>
        <w:sz w:val="20"/>
        <w:szCs w:val="20"/>
      </w:rPr>
      <w:t>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31" w:rsidRDefault="007A0531">
      <w:pPr>
        <w:spacing w:after="0" w:line="240" w:lineRule="auto"/>
      </w:pPr>
      <w:r>
        <w:separator/>
      </w:r>
    </w:p>
  </w:footnote>
  <w:footnote w:type="continuationSeparator" w:id="0">
    <w:p w:rsidR="007A0531" w:rsidRDefault="007A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351"/>
    <w:multiLevelType w:val="hybridMultilevel"/>
    <w:tmpl w:val="425C1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40F"/>
    <w:multiLevelType w:val="multilevel"/>
    <w:tmpl w:val="9A3E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E7E39"/>
    <w:multiLevelType w:val="hybridMultilevel"/>
    <w:tmpl w:val="5F8A8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7ED2"/>
    <w:multiLevelType w:val="hybridMultilevel"/>
    <w:tmpl w:val="058AB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2933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37872"/>
    <w:multiLevelType w:val="hybridMultilevel"/>
    <w:tmpl w:val="9508E5CE"/>
    <w:lvl w:ilvl="0" w:tplc="23B6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7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8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14F5E"/>
    <w:multiLevelType w:val="hybridMultilevel"/>
    <w:tmpl w:val="85545DFA"/>
    <w:lvl w:ilvl="0" w:tplc="B18A6F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FFB484B"/>
    <w:multiLevelType w:val="hybridMultilevel"/>
    <w:tmpl w:val="EEAE0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07FE5"/>
    <w:rsid w:val="000132E6"/>
    <w:rsid w:val="00022200"/>
    <w:rsid w:val="00036FD4"/>
    <w:rsid w:val="00041F1E"/>
    <w:rsid w:val="0005071B"/>
    <w:rsid w:val="00055F35"/>
    <w:rsid w:val="000944A5"/>
    <w:rsid w:val="000B407A"/>
    <w:rsid w:val="000D3E85"/>
    <w:rsid w:val="000F709B"/>
    <w:rsid w:val="00102AB3"/>
    <w:rsid w:val="001044BF"/>
    <w:rsid w:val="00104BED"/>
    <w:rsid w:val="00115DA3"/>
    <w:rsid w:val="00121418"/>
    <w:rsid w:val="00126E1F"/>
    <w:rsid w:val="00131A19"/>
    <w:rsid w:val="00141471"/>
    <w:rsid w:val="00147912"/>
    <w:rsid w:val="001675D6"/>
    <w:rsid w:val="00171090"/>
    <w:rsid w:val="001754E4"/>
    <w:rsid w:val="00190675"/>
    <w:rsid w:val="0019319D"/>
    <w:rsid w:val="001B09E2"/>
    <w:rsid w:val="001D7136"/>
    <w:rsid w:val="002353D5"/>
    <w:rsid w:val="00250BAE"/>
    <w:rsid w:val="002516AE"/>
    <w:rsid w:val="00281F0C"/>
    <w:rsid w:val="00284E80"/>
    <w:rsid w:val="002916F5"/>
    <w:rsid w:val="00295F4A"/>
    <w:rsid w:val="00296417"/>
    <w:rsid w:val="002D4CCC"/>
    <w:rsid w:val="003057E4"/>
    <w:rsid w:val="00307D92"/>
    <w:rsid w:val="00335DDE"/>
    <w:rsid w:val="0036787A"/>
    <w:rsid w:val="00381E40"/>
    <w:rsid w:val="00383B13"/>
    <w:rsid w:val="00395EC9"/>
    <w:rsid w:val="003B619B"/>
    <w:rsid w:val="003D49EB"/>
    <w:rsid w:val="00401762"/>
    <w:rsid w:val="00416D81"/>
    <w:rsid w:val="00417F85"/>
    <w:rsid w:val="004372EA"/>
    <w:rsid w:val="0044643A"/>
    <w:rsid w:val="00454AF3"/>
    <w:rsid w:val="004558B9"/>
    <w:rsid w:val="004559AE"/>
    <w:rsid w:val="004809D5"/>
    <w:rsid w:val="00492758"/>
    <w:rsid w:val="004A0770"/>
    <w:rsid w:val="004A3653"/>
    <w:rsid w:val="004D6938"/>
    <w:rsid w:val="004E2D06"/>
    <w:rsid w:val="004E61FF"/>
    <w:rsid w:val="004F6C28"/>
    <w:rsid w:val="00506FF8"/>
    <w:rsid w:val="00523316"/>
    <w:rsid w:val="00532A02"/>
    <w:rsid w:val="00545D8E"/>
    <w:rsid w:val="005543FA"/>
    <w:rsid w:val="0057060B"/>
    <w:rsid w:val="005A1108"/>
    <w:rsid w:val="005B10B3"/>
    <w:rsid w:val="005C643C"/>
    <w:rsid w:val="005F154A"/>
    <w:rsid w:val="005F7EF7"/>
    <w:rsid w:val="00605272"/>
    <w:rsid w:val="00611238"/>
    <w:rsid w:val="00625589"/>
    <w:rsid w:val="00644A34"/>
    <w:rsid w:val="00676CE9"/>
    <w:rsid w:val="006846F2"/>
    <w:rsid w:val="006908F0"/>
    <w:rsid w:val="006A0787"/>
    <w:rsid w:val="006A5DF2"/>
    <w:rsid w:val="006A71D5"/>
    <w:rsid w:val="006E1FE2"/>
    <w:rsid w:val="007146F5"/>
    <w:rsid w:val="00752A69"/>
    <w:rsid w:val="00770301"/>
    <w:rsid w:val="00785117"/>
    <w:rsid w:val="007876F8"/>
    <w:rsid w:val="007A0531"/>
    <w:rsid w:val="007A499B"/>
    <w:rsid w:val="007B0341"/>
    <w:rsid w:val="007E36EC"/>
    <w:rsid w:val="007F1EE0"/>
    <w:rsid w:val="007F792C"/>
    <w:rsid w:val="00821F59"/>
    <w:rsid w:val="008265AE"/>
    <w:rsid w:val="00850C19"/>
    <w:rsid w:val="00871BB4"/>
    <w:rsid w:val="0088767F"/>
    <w:rsid w:val="008900BE"/>
    <w:rsid w:val="008A6749"/>
    <w:rsid w:val="008F2858"/>
    <w:rsid w:val="009159F9"/>
    <w:rsid w:val="00934F71"/>
    <w:rsid w:val="00936892"/>
    <w:rsid w:val="00951E61"/>
    <w:rsid w:val="00954301"/>
    <w:rsid w:val="00960C22"/>
    <w:rsid w:val="009831B4"/>
    <w:rsid w:val="00992347"/>
    <w:rsid w:val="009D27B0"/>
    <w:rsid w:val="009E31B0"/>
    <w:rsid w:val="00A02E61"/>
    <w:rsid w:val="00A126B9"/>
    <w:rsid w:val="00A3460C"/>
    <w:rsid w:val="00A346E2"/>
    <w:rsid w:val="00A51E2C"/>
    <w:rsid w:val="00A5204F"/>
    <w:rsid w:val="00A574F1"/>
    <w:rsid w:val="00A64D5C"/>
    <w:rsid w:val="00AD2991"/>
    <w:rsid w:val="00AF53B3"/>
    <w:rsid w:val="00B0034A"/>
    <w:rsid w:val="00B14E72"/>
    <w:rsid w:val="00B17C6E"/>
    <w:rsid w:val="00B30D19"/>
    <w:rsid w:val="00B445FB"/>
    <w:rsid w:val="00B6798F"/>
    <w:rsid w:val="00B7599E"/>
    <w:rsid w:val="00B77DCC"/>
    <w:rsid w:val="00B94556"/>
    <w:rsid w:val="00BA192E"/>
    <w:rsid w:val="00BB3FA2"/>
    <w:rsid w:val="00BB6305"/>
    <w:rsid w:val="00BC15A9"/>
    <w:rsid w:val="00BD20BE"/>
    <w:rsid w:val="00C0103A"/>
    <w:rsid w:val="00C064F0"/>
    <w:rsid w:val="00C10F72"/>
    <w:rsid w:val="00C17587"/>
    <w:rsid w:val="00C54AC4"/>
    <w:rsid w:val="00C7476F"/>
    <w:rsid w:val="00C75674"/>
    <w:rsid w:val="00C75C00"/>
    <w:rsid w:val="00C84CA0"/>
    <w:rsid w:val="00C9085C"/>
    <w:rsid w:val="00C95357"/>
    <w:rsid w:val="00CA25EA"/>
    <w:rsid w:val="00CA388E"/>
    <w:rsid w:val="00CC1AAA"/>
    <w:rsid w:val="00CC4C7A"/>
    <w:rsid w:val="00CC6356"/>
    <w:rsid w:val="00CE7EEC"/>
    <w:rsid w:val="00CF229B"/>
    <w:rsid w:val="00CF2AEC"/>
    <w:rsid w:val="00CF2F2A"/>
    <w:rsid w:val="00D03D58"/>
    <w:rsid w:val="00D25A93"/>
    <w:rsid w:val="00D32E8F"/>
    <w:rsid w:val="00D459EB"/>
    <w:rsid w:val="00D630EC"/>
    <w:rsid w:val="00DC20DB"/>
    <w:rsid w:val="00DE441B"/>
    <w:rsid w:val="00E04899"/>
    <w:rsid w:val="00E22186"/>
    <w:rsid w:val="00E234ED"/>
    <w:rsid w:val="00E74911"/>
    <w:rsid w:val="00E8718E"/>
    <w:rsid w:val="00EA2727"/>
    <w:rsid w:val="00F10280"/>
    <w:rsid w:val="00F231A4"/>
    <w:rsid w:val="00F25B9A"/>
    <w:rsid w:val="00F2622A"/>
    <w:rsid w:val="00F35BA0"/>
    <w:rsid w:val="00F40A1F"/>
    <w:rsid w:val="00F73B6A"/>
    <w:rsid w:val="00F77804"/>
    <w:rsid w:val="00FB59A9"/>
    <w:rsid w:val="00FC3A48"/>
    <w:rsid w:val="00FD2A9A"/>
    <w:rsid w:val="00FD443A"/>
    <w:rsid w:val="00FD692A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F137"/>
  <w15:docId w15:val="{7BE4787C-0EBA-4569-8DD0-725587E2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7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  <w:style w:type="table" w:styleId="ac">
    <w:name w:val="Table Grid"/>
    <w:basedOn w:val="a1"/>
    <w:uiPriority w:val="59"/>
    <w:rsid w:val="0078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35D7-8DF9-4877-BF34-6230250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2823</Words>
  <Characters>16097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RIK03</cp:lastModifiedBy>
  <cp:revision>39</cp:revision>
  <cp:lastPrinted>2019-05-18T15:08:00Z</cp:lastPrinted>
  <dcterms:created xsi:type="dcterms:W3CDTF">2019-03-30T12:37:00Z</dcterms:created>
  <dcterms:modified xsi:type="dcterms:W3CDTF">2019-05-29T08:16:00Z</dcterms:modified>
</cp:coreProperties>
</file>