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C1" w:rsidRPr="00F571C1" w:rsidRDefault="00F959D7" w:rsidP="00F571C1">
      <w:pPr>
        <w:jc w:val="both"/>
        <w:rPr>
          <w:rFonts w:ascii="Calibri" w:eastAsia="Calibri" w:hAnsi="Calibri" w:cs="Times New Roman"/>
          <w:lang w:val="en-US"/>
        </w:rPr>
      </w:pPr>
      <w:r>
        <w:rPr>
          <w:lang w:val="en-US"/>
        </w:rPr>
        <w:t>1</w:t>
      </w:r>
      <w:r w:rsidR="007369DA">
        <w:rPr>
          <w:lang w:val="en-US"/>
        </w:rPr>
        <w:t xml:space="preserve">. </w:t>
      </w:r>
      <w:r w:rsidR="00F571C1" w:rsidRPr="00F571C1">
        <w:rPr>
          <w:rFonts w:ascii="Calibri" w:eastAsia="Calibri" w:hAnsi="Calibri" w:cs="Times New Roman"/>
        </w:rPr>
        <w:t xml:space="preserve">Назначаване състави на СИК на територията </w:t>
      </w:r>
      <w:proofErr w:type="gramStart"/>
      <w:r w:rsidR="00F571C1" w:rsidRPr="00F571C1">
        <w:rPr>
          <w:rFonts w:ascii="Calibri" w:eastAsia="Calibri" w:hAnsi="Calibri" w:cs="Times New Roman"/>
        </w:rPr>
        <w:t>на  Община</w:t>
      </w:r>
      <w:proofErr w:type="gramEnd"/>
      <w:r w:rsidR="00F571C1" w:rsidRPr="00F571C1">
        <w:rPr>
          <w:rFonts w:ascii="Calibri" w:eastAsia="Calibri" w:hAnsi="Calibri" w:cs="Times New Roman"/>
        </w:rPr>
        <w:t xml:space="preserve"> </w:t>
      </w:r>
      <w:r w:rsidR="00E617AD">
        <w:rPr>
          <w:rFonts w:ascii="Calibri" w:eastAsia="Calibri" w:hAnsi="Calibri" w:cs="Times New Roman"/>
        </w:rPr>
        <w:t>Вълчи дол</w:t>
      </w:r>
      <w:r w:rsidR="00F571C1" w:rsidRPr="00F571C1">
        <w:rPr>
          <w:rFonts w:ascii="Calibri" w:eastAsia="Calibri" w:hAnsi="Calibri" w:cs="Times New Roman"/>
        </w:rPr>
        <w:t xml:space="preserve"> при произвеждане на изборите за членове на Европейския парламент от Република България на 26 май 2019</w:t>
      </w:r>
      <w:r w:rsidR="00F571C1" w:rsidRPr="00F571C1">
        <w:rPr>
          <w:rFonts w:ascii="Calibri" w:eastAsia="Calibri" w:hAnsi="Calibri" w:cs="Times New Roman"/>
          <w:lang w:val="en-US"/>
        </w:rPr>
        <w:t>.</w:t>
      </w:r>
    </w:p>
    <w:p w:rsidR="00501273" w:rsidRPr="00E617AD" w:rsidRDefault="00F959D7" w:rsidP="007369DA">
      <w:pPr>
        <w:jc w:val="both"/>
        <w:rPr>
          <w:rFonts w:ascii="Calibri" w:eastAsia="Calibri" w:hAnsi="Calibri" w:cs="Times New Roman"/>
        </w:rPr>
      </w:pPr>
      <w:r>
        <w:t>2</w:t>
      </w:r>
      <w:r w:rsidR="00501273">
        <w:t xml:space="preserve">. </w:t>
      </w:r>
      <w:r w:rsidR="00F571C1" w:rsidRPr="00F571C1">
        <w:rPr>
          <w:rFonts w:ascii="Calibri" w:eastAsia="Calibri" w:hAnsi="Calibri" w:cs="Times New Roman"/>
        </w:rPr>
        <w:t xml:space="preserve">Назначаване състави на СИК на територията на  Община </w:t>
      </w:r>
      <w:r w:rsidR="00E617AD">
        <w:rPr>
          <w:rFonts w:ascii="Calibri" w:eastAsia="Calibri" w:hAnsi="Calibri" w:cs="Times New Roman"/>
        </w:rPr>
        <w:t xml:space="preserve">Ветрино </w:t>
      </w:r>
      <w:r w:rsidR="00F571C1" w:rsidRPr="00F571C1">
        <w:rPr>
          <w:rFonts w:ascii="Calibri" w:eastAsia="Calibri" w:hAnsi="Calibri" w:cs="Times New Roman"/>
        </w:rPr>
        <w:t>при произвеждане на изборите за членове на Европейския парламент от Република България на 26 май 2019</w:t>
      </w:r>
      <w:r w:rsidR="00F571C1" w:rsidRPr="00F571C1">
        <w:rPr>
          <w:rFonts w:ascii="Calibri" w:eastAsia="Calibri" w:hAnsi="Calibri" w:cs="Times New Roman"/>
          <w:lang w:val="en-US"/>
        </w:rPr>
        <w:t>.</w:t>
      </w:r>
      <w:r w:rsidR="00F571C1" w:rsidRPr="00F571C1">
        <w:rPr>
          <w:rFonts w:ascii="Calibri" w:eastAsia="Calibri" w:hAnsi="Calibri" w:cs="Times New Roman"/>
          <w:lang w:val="en-US"/>
        </w:rPr>
        <w:tab/>
      </w:r>
    </w:p>
    <w:p w:rsidR="00FF297F" w:rsidRDefault="00006F59" w:rsidP="00F959D7">
      <w:pPr>
        <w:jc w:val="both"/>
        <w:rPr>
          <w:lang w:val="en-US"/>
        </w:rPr>
      </w:pPr>
      <w:r>
        <w:t xml:space="preserve">3. </w:t>
      </w:r>
      <w:proofErr w:type="spellStart"/>
      <w:r w:rsidRPr="00006F59">
        <w:rPr>
          <w:lang w:val="en-US"/>
        </w:rPr>
        <w:t>Промени</w:t>
      </w:r>
      <w:proofErr w:type="spellEnd"/>
      <w:r w:rsidRPr="00006F59">
        <w:rPr>
          <w:lang w:val="en-US"/>
        </w:rPr>
        <w:t xml:space="preserve"> в </w:t>
      </w:r>
      <w:proofErr w:type="spellStart"/>
      <w:r w:rsidRPr="00006F59">
        <w:rPr>
          <w:lang w:val="en-US"/>
        </w:rPr>
        <w:t>състава</w:t>
      </w:r>
      <w:proofErr w:type="spellEnd"/>
      <w:r w:rsidRPr="00006F59">
        <w:rPr>
          <w:lang w:val="en-US"/>
        </w:rPr>
        <w:t xml:space="preserve"> </w:t>
      </w:r>
      <w:proofErr w:type="spellStart"/>
      <w:r w:rsidRPr="00006F59">
        <w:rPr>
          <w:lang w:val="en-US"/>
        </w:rPr>
        <w:t>на</w:t>
      </w:r>
      <w:proofErr w:type="spellEnd"/>
      <w:r w:rsidRPr="00006F59">
        <w:rPr>
          <w:lang w:val="en-US"/>
        </w:rPr>
        <w:t xml:space="preserve"> СИК </w:t>
      </w:r>
      <w:proofErr w:type="spellStart"/>
      <w:r w:rsidRPr="00006F59">
        <w:rPr>
          <w:lang w:val="en-US"/>
        </w:rPr>
        <w:t>на</w:t>
      </w:r>
      <w:proofErr w:type="spellEnd"/>
      <w:r w:rsidRPr="00006F59">
        <w:rPr>
          <w:lang w:val="en-US"/>
        </w:rPr>
        <w:t xml:space="preserve"> </w:t>
      </w:r>
      <w:proofErr w:type="spellStart"/>
      <w:r w:rsidRPr="00006F59">
        <w:rPr>
          <w:lang w:val="en-US"/>
        </w:rPr>
        <w:t>територията</w:t>
      </w:r>
      <w:proofErr w:type="spellEnd"/>
      <w:r w:rsidRPr="00006F59">
        <w:rPr>
          <w:lang w:val="en-US"/>
        </w:rPr>
        <w:t xml:space="preserve"> </w:t>
      </w:r>
      <w:proofErr w:type="spellStart"/>
      <w:proofErr w:type="gramStart"/>
      <w:r w:rsidRPr="00006F59">
        <w:rPr>
          <w:lang w:val="en-US"/>
        </w:rPr>
        <w:t>на</w:t>
      </w:r>
      <w:proofErr w:type="spellEnd"/>
      <w:r w:rsidRPr="00006F59">
        <w:rPr>
          <w:lang w:val="en-US"/>
        </w:rPr>
        <w:t xml:space="preserve">  </w:t>
      </w:r>
      <w:proofErr w:type="spellStart"/>
      <w:r w:rsidRPr="00006F59">
        <w:rPr>
          <w:lang w:val="en-US"/>
        </w:rPr>
        <w:t>Община</w:t>
      </w:r>
      <w:proofErr w:type="spellEnd"/>
      <w:proofErr w:type="gramEnd"/>
      <w:r w:rsidRPr="00006F59">
        <w:rPr>
          <w:lang w:val="en-US"/>
        </w:rPr>
        <w:t xml:space="preserve"> </w:t>
      </w:r>
      <w:proofErr w:type="spellStart"/>
      <w:r w:rsidRPr="00006F59">
        <w:rPr>
          <w:lang w:val="en-US"/>
        </w:rPr>
        <w:t>Варна</w:t>
      </w:r>
      <w:proofErr w:type="spellEnd"/>
      <w:r w:rsidRPr="00006F59">
        <w:rPr>
          <w:lang w:val="en-US"/>
        </w:rPr>
        <w:t xml:space="preserve"> </w:t>
      </w:r>
      <w:proofErr w:type="spellStart"/>
      <w:r w:rsidRPr="00006F59">
        <w:rPr>
          <w:lang w:val="en-US"/>
        </w:rPr>
        <w:t>при</w:t>
      </w:r>
      <w:proofErr w:type="spellEnd"/>
      <w:r w:rsidRPr="00006F59">
        <w:rPr>
          <w:lang w:val="en-US"/>
        </w:rPr>
        <w:t xml:space="preserve"> </w:t>
      </w:r>
      <w:proofErr w:type="spellStart"/>
      <w:r w:rsidRPr="00006F59">
        <w:rPr>
          <w:lang w:val="en-US"/>
        </w:rPr>
        <w:t>произвеждане</w:t>
      </w:r>
      <w:proofErr w:type="spellEnd"/>
      <w:r w:rsidRPr="00006F59">
        <w:rPr>
          <w:lang w:val="en-US"/>
        </w:rPr>
        <w:t xml:space="preserve"> </w:t>
      </w:r>
      <w:proofErr w:type="spellStart"/>
      <w:r w:rsidRPr="00006F59">
        <w:rPr>
          <w:lang w:val="en-US"/>
        </w:rPr>
        <w:t>на</w:t>
      </w:r>
      <w:proofErr w:type="spellEnd"/>
      <w:r w:rsidRPr="00006F59">
        <w:rPr>
          <w:lang w:val="en-US"/>
        </w:rPr>
        <w:t xml:space="preserve"> </w:t>
      </w:r>
      <w:proofErr w:type="spellStart"/>
      <w:r w:rsidRPr="00006F59">
        <w:rPr>
          <w:lang w:val="en-US"/>
        </w:rPr>
        <w:t>изборите</w:t>
      </w:r>
      <w:proofErr w:type="spellEnd"/>
      <w:r w:rsidRPr="00006F59">
        <w:rPr>
          <w:lang w:val="en-US"/>
        </w:rPr>
        <w:t xml:space="preserve"> </w:t>
      </w:r>
      <w:proofErr w:type="spellStart"/>
      <w:r w:rsidRPr="00006F59">
        <w:rPr>
          <w:lang w:val="en-US"/>
        </w:rPr>
        <w:t>за</w:t>
      </w:r>
      <w:proofErr w:type="spellEnd"/>
      <w:r w:rsidRPr="00006F59">
        <w:rPr>
          <w:lang w:val="en-US"/>
        </w:rPr>
        <w:t xml:space="preserve"> </w:t>
      </w:r>
      <w:proofErr w:type="spellStart"/>
      <w:r w:rsidRPr="00006F59">
        <w:rPr>
          <w:lang w:val="en-US"/>
        </w:rPr>
        <w:t>членове</w:t>
      </w:r>
      <w:proofErr w:type="spellEnd"/>
      <w:r w:rsidRPr="00006F59">
        <w:rPr>
          <w:lang w:val="en-US"/>
        </w:rPr>
        <w:t xml:space="preserve"> </w:t>
      </w:r>
      <w:proofErr w:type="spellStart"/>
      <w:r w:rsidRPr="00006F59">
        <w:rPr>
          <w:lang w:val="en-US"/>
        </w:rPr>
        <w:t>на</w:t>
      </w:r>
      <w:proofErr w:type="spellEnd"/>
      <w:r w:rsidRPr="00006F59">
        <w:rPr>
          <w:lang w:val="en-US"/>
        </w:rPr>
        <w:t xml:space="preserve"> </w:t>
      </w:r>
      <w:proofErr w:type="spellStart"/>
      <w:r w:rsidRPr="00006F59">
        <w:rPr>
          <w:lang w:val="en-US"/>
        </w:rPr>
        <w:t>Европейския</w:t>
      </w:r>
      <w:proofErr w:type="spellEnd"/>
      <w:r w:rsidRPr="00006F59">
        <w:rPr>
          <w:lang w:val="en-US"/>
        </w:rPr>
        <w:t xml:space="preserve"> </w:t>
      </w:r>
      <w:proofErr w:type="spellStart"/>
      <w:r w:rsidRPr="00006F59">
        <w:rPr>
          <w:lang w:val="en-US"/>
        </w:rPr>
        <w:t>парламент</w:t>
      </w:r>
      <w:proofErr w:type="spellEnd"/>
      <w:r w:rsidRPr="00006F59">
        <w:rPr>
          <w:lang w:val="en-US"/>
        </w:rPr>
        <w:t xml:space="preserve"> </w:t>
      </w:r>
      <w:proofErr w:type="spellStart"/>
      <w:r w:rsidRPr="00006F59">
        <w:rPr>
          <w:lang w:val="en-US"/>
        </w:rPr>
        <w:t>от</w:t>
      </w:r>
      <w:proofErr w:type="spellEnd"/>
      <w:r w:rsidRPr="00006F59">
        <w:rPr>
          <w:lang w:val="en-US"/>
        </w:rPr>
        <w:t xml:space="preserve"> </w:t>
      </w:r>
      <w:proofErr w:type="spellStart"/>
      <w:r w:rsidRPr="00006F59">
        <w:rPr>
          <w:lang w:val="en-US"/>
        </w:rPr>
        <w:t>Република</w:t>
      </w:r>
      <w:proofErr w:type="spellEnd"/>
      <w:r w:rsidRPr="00006F59">
        <w:rPr>
          <w:lang w:val="en-US"/>
        </w:rPr>
        <w:t xml:space="preserve"> </w:t>
      </w:r>
      <w:proofErr w:type="spellStart"/>
      <w:r w:rsidRPr="00006F59">
        <w:rPr>
          <w:lang w:val="en-US"/>
        </w:rPr>
        <w:t>България</w:t>
      </w:r>
      <w:proofErr w:type="spellEnd"/>
      <w:r w:rsidRPr="00006F59">
        <w:rPr>
          <w:lang w:val="en-US"/>
        </w:rPr>
        <w:t xml:space="preserve"> </w:t>
      </w:r>
      <w:proofErr w:type="spellStart"/>
      <w:r w:rsidRPr="00006F59">
        <w:rPr>
          <w:lang w:val="en-US"/>
        </w:rPr>
        <w:t>на</w:t>
      </w:r>
      <w:proofErr w:type="spellEnd"/>
      <w:r w:rsidRPr="00006F59">
        <w:rPr>
          <w:lang w:val="en-US"/>
        </w:rPr>
        <w:t xml:space="preserve"> 26 </w:t>
      </w:r>
      <w:proofErr w:type="spellStart"/>
      <w:r w:rsidRPr="00006F59">
        <w:rPr>
          <w:lang w:val="en-US"/>
        </w:rPr>
        <w:t>май</w:t>
      </w:r>
      <w:proofErr w:type="spellEnd"/>
      <w:r w:rsidRPr="00006F59">
        <w:rPr>
          <w:lang w:val="en-US"/>
        </w:rPr>
        <w:t xml:space="preserve"> 2019.</w:t>
      </w:r>
    </w:p>
    <w:p w:rsidR="00006F59" w:rsidRPr="00006F59" w:rsidRDefault="00006F59" w:rsidP="00006F59">
      <w:pPr>
        <w:jc w:val="both"/>
        <w:rPr>
          <w:rFonts w:ascii="Calibri" w:eastAsia="Calibri" w:hAnsi="Calibri" w:cs="Times New Roman"/>
        </w:rPr>
      </w:pPr>
      <w:r>
        <w:t xml:space="preserve">4. </w:t>
      </w:r>
      <w:r w:rsidRPr="00006F59">
        <w:rPr>
          <w:rFonts w:ascii="Calibri" w:eastAsia="Calibri" w:hAnsi="Calibri" w:cs="Times New Roman"/>
        </w:rPr>
        <w:t>Промени в състава на СИК на територията на  Област Варна при произвеждане на изборите за членове на Европейския парламент от Република България на 26 май 2019.</w:t>
      </w:r>
    </w:p>
    <w:p w:rsidR="00006F59" w:rsidRPr="00006F59" w:rsidRDefault="00006F59" w:rsidP="00F959D7">
      <w:pPr>
        <w:jc w:val="both"/>
      </w:pPr>
      <w:bookmarkStart w:id="0" w:name="_GoBack"/>
      <w:bookmarkEnd w:id="0"/>
    </w:p>
    <w:sectPr w:rsidR="00006F59" w:rsidRPr="00006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97358"/>
    <w:multiLevelType w:val="hybridMultilevel"/>
    <w:tmpl w:val="64302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CB"/>
    <w:rsid w:val="00006F59"/>
    <w:rsid w:val="000E68C7"/>
    <w:rsid w:val="00501273"/>
    <w:rsid w:val="005966E4"/>
    <w:rsid w:val="005C4A9C"/>
    <w:rsid w:val="00606F9A"/>
    <w:rsid w:val="0071667D"/>
    <w:rsid w:val="007369DA"/>
    <w:rsid w:val="00866E93"/>
    <w:rsid w:val="008F7356"/>
    <w:rsid w:val="00C97262"/>
    <w:rsid w:val="00E617AD"/>
    <w:rsid w:val="00EF6C76"/>
    <w:rsid w:val="00F437CB"/>
    <w:rsid w:val="00F571C1"/>
    <w:rsid w:val="00F959D7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7A27"/>
  <w15:chartTrackingRefBased/>
  <w15:docId w15:val="{B908747B-3C6A-4370-8D53-267486BE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9D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19</cp:revision>
  <dcterms:created xsi:type="dcterms:W3CDTF">2019-04-12T13:37:00Z</dcterms:created>
  <dcterms:modified xsi:type="dcterms:W3CDTF">2019-04-30T13:45:00Z</dcterms:modified>
</cp:coreProperties>
</file>